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EC58" w14:textId="3377349C" w:rsidR="00636A16" w:rsidRPr="00535449" w:rsidRDefault="00E667C6" w:rsidP="00535449">
      <w:pPr>
        <w:spacing w:after="120" w:line="30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91FA2" w:rsidRPr="00535449">
        <w:rPr>
          <w:rFonts w:asciiTheme="minorHAnsi" w:hAnsiTheme="minorHAnsi" w:cstheme="minorHAnsi"/>
          <w:b/>
          <w:sz w:val="22"/>
          <w:szCs w:val="22"/>
        </w:rPr>
        <w:t>…</w:t>
      </w:r>
      <w:r w:rsidR="00E77CB1" w:rsidRPr="005354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6A16" w:rsidRPr="0053544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C429B" w:rsidRPr="00535449">
        <w:rPr>
          <w:rFonts w:asciiTheme="minorHAnsi" w:hAnsiTheme="minorHAnsi" w:cstheme="minorHAnsi"/>
          <w:b/>
          <w:sz w:val="22"/>
          <w:szCs w:val="22"/>
        </w:rPr>
        <w:t>Zapytania ofertowego</w:t>
      </w:r>
    </w:p>
    <w:p w14:paraId="77CCCEA5" w14:textId="2370E7A8" w:rsidR="004D4430" w:rsidRPr="00535449" w:rsidRDefault="00C24A00" w:rsidP="00535449">
      <w:pPr>
        <w:pStyle w:val="Tytu"/>
        <w:spacing w:before="0" w:line="300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  <w:lang w:val="pl-PL"/>
        </w:rPr>
        <w:t>UMOWA</w:t>
      </w:r>
    </w:p>
    <w:p w14:paraId="088B7E81" w14:textId="77777777" w:rsidR="004D4430" w:rsidRPr="00535449" w:rsidRDefault="004D4430" w:rsidP="00535449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W dniu ………………………. r. w Warszawie pomiędzy: </w:t>
      </w:r>
    </w:p>
    <w:p w14:paraId="699B5B3C" w14:textId="0A8691F1" w:rsidR="004D4430" w:rsidRPr="00535449" w:rsidRDefault="004D4430" w:rsidP="00535449">
      <w:pPr>
        <w:suppressAutoHyphens w:val="0"/>
        <w:overflowPunct/>
        <w:autoSpaceDN w:val="0"/>
        <w:spacing w:after="120"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Miastem Stołecznym Warszawa, zwanym dalej Zamawiającym, reprezentowanym przez Pan</w:t>
      </w:r>
      <w:r w:rsidR="008C429B" w:rsidRPr="00535449">
        <w:rPr>
          <w:rFonts w:asciiTheme="minorHAnsi" w:hAnsiTheme="minorHAnsi" w:cstheme="minorHAnsi"/>
          <w:sz w:val="22"/>
          <w:szCs w:val="22"/>
        </w:rPr>
        <w:t>a</w:t>
      </w:r>
      <w:r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8C429B" w:rsidRPr="00535449">
        <w:rPr>
          <w:rFonts w:asciiTheme="minorHAnsi" w:hAnsiTheme="minorHAnsi" w:cstheme="minorHAnsi"/>
          <w:sz w:val="22"/>
          <w:szCs w:val="22"/>
        </w:rPr>
        <w:t>Michała Kopiczyńskiego</w:t>
      </w:r>
      <w:r w:rsidRPr="00535449">
        <w:rPr>
          <w:rFonts w:asciiTheme="minorHAnsi" w:hAnsiTheme="minorHAnsi" w:cstheme="minorHAnsi"/>
          <w:sz w:val="22"/>
          <w:szCs w:val="22"/>
        </w:rPr>
        <w:t xml:space="preserve"> – Dyrektora </w:t>
      </w:r>
      <w:r w:rsidR="008C429B" w:rsidRPr="00535449">
        <w:rPr>
          <w:rFonts w:asciiTheme="minorHAnsi" w:hAnsiTheme="minorHAnsi" w:cstheme="minorHAnsi"/>
          <w:sz w:val="22"/>
          <w:szCs w:val="22"/>
        </w:rPr>
        <w:t>Przedszkola Specjalnego nr 213 w Warszawie</w:t>
      </w:r>
      <w:r w:rsidRPr="00535449">
        <w:rPr>
          <w:rFonts w:asciiTheme="minorHAnsi" w:hAnsiTheme="minorHAnsi" w:cstheme="minorHAnsi"/>
          <w:sz w:val="22"/>
          <w:szCs w:val="22"/>
        </w:rPr>
        <w:t>, na podstawie pełnomocnictwa udzielonego przez Prezydenta m.st. Warszawy: ………………………...</w:t>
      </w:r>
    </w:p>
    <w:p w14:paraId="33A61BB0" w14:textId="77777777" w:rsidR="004D4430" w:rsidRPr="00535449" w:rsidRDefault="004D4430" w:rsidP="00535449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a</w:t>
      </w:r>
    </w:p>
    <w:p w14:paraId="1D82BFC1" w14:textId="77777777" w:rsidR="004D4430" w:rsidRPr="00535449" w:rsidRDefault="004D4430" w:rsidP="00535449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Panią / Panem ...............</w:t>
      </w:r>
      <w:r w:rsidRPr="00535449">
        <w:rPr>
          <w:rFonts w:asciiTheme="minorHAnsi" w:hAnsiTheme="minorHAnsi" w:cstheme="minorHAnsi"/>
          <w:i/>
          <w:iCs/>
          <w:sz w:val="22"/>
          <w:szCs w:val="22"/>
        </w:rPr>
        <w:t xml:space="preserve">imię i nazwisko </w:t>
      </w:r>
      <w:r w:rsidRPr="00535449">
        <w:rPr>
          <w:rFonts w:asciiTheme="minorHAnsi" w:hAnsiTheme="minorHAnsi" w:cstheme="minorHAnsi"/>
          <w:sz w:val="22"/>
          <w:szCs w:val="22"/>
        </w:rPr>
        <w:t>............................, prowadzącą / prowadzącym działalność gospodarczą pod nazwą ................................................... z siedzibą w ................... (...-..................), przy ul. .........................................., posiadającym REGON ............................. oraz NIP ............................., wpisanym do Centralnej Ewidencji i Informacji o Działalności Gospodarczej (</w:t>
      </w:r>
      <w:hyperlink r:id="rId8" w:history="1">
        <w:r w:rsidRPr="0053544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www.firma.gov.pl</w:t>
        </w:r>
      </w:hyperlink>
      <w:r w:rsidRPr="00535449">
        <w:rPr>
          <w:rFonts w:asciiTheme="minorHAnsi" w:hAnsiTheme="minorHAnsi" w:cstheme="minorHAnsi"/>
          <w:sz w:val="22"/>
          <w:szCs w:val="22"/>
        </w:rPr>
        <w:t>) według stanu na dzień .................</w:t>
      </w:r>
      <w:r w:rsidRPr="0053544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 xml:space="preserve">r., </w:t>
      </w:r>
    </w:p>
    <w:p w14:paraId="5CF6F076" w14:textId="77777777" w:rsidR="004D4430" w:rsidRPr="00535449" w:rsidRDefault="004D4430" w:rsidP="00535449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lub</w:t>
      </w:r>
    </w:p>
    <w:p w14:paraId="5E673C8C" w14:textId="77777777" w:rsidR="004D4430" w:rsidRPr="00535449" w:rsidRDefault="004D4430" w:rsidP="00535449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....................</w:t>
      </w:r>
      <w:r w:rsidRPr="00535449">
        <w:rPr>
          <w:rFonts w:asciiTheme="minorHAnsi" w:hAnsiTheme="minorHAnsi" w:cstheme="minorHAnsi"/>
          <w:i/>
          <w:iCs/>
          <w:sz w:val="22"/>
          <w:szCs w:val="22"/>
        </w:rPr>
        <w:t>....................</w:t>
      </w:r>
      <w:r w:rsidRPr="00535449">
        <w:rPr>
          <w:rFonts w:asciiTheme="minorHAnsi" w:hAnsiTheme="minorHAnsi" w:cstheme="minorHAnsi"/>
          <w:sz w:val="22"/>
          <w:szCs w:val="22"/>
        </w:rPr>
        <w:t xml:space="preserve">, z siedzibą w ...........................(...-.... </w:t>
      </w:r>
      <w:r w:rsidRPr="00535449">
        <w:rPr>
          <w:rFonts w:asciiTheme="minorHAnsi" w:hAnsiTheme="minorHAnsi" w:cstheme="minorHAnsi"/>
          <w:i/>
          <w:iCs/>
          <w:sz w:val="22"/>
          <w:szCs w:val="22"/>
        </w:rPr>
        <w:t>…………………………</w:t>
      </w:r>
      <w:r w:rsidRPr="00535449">
        <w:rPr>
          <w:rFonts w:asciiTheme="minorHAnsi" w:hAnsiTheme="minorHAnsi" w:cstheme="minorHAnsi"/>
          <w:sz w:val="22"/>
          <w:szCs w:val="22"/>
        </w:rPr>
        <w:t xml:space="preserve">) przy                                    ul. ............................., wpisaną do rejestru przedsiębiorców prowadzonego przez ...........................pod nr KRS ............................., posiadającą REGON ............................ oraz NIP ............................................, zwaną dalej Wykonawcą, reprezentowaną przez: </w:t>
      </w:r>
    </w:p>
    <w:p w14:paraId="398ABC0C" w14:textId="77777777" w:rsidR="004D4430" w:rsidRPr="00535449" w:rsidRDefault="004D4430" w:rsidP="00535449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70864AAE" w14:textId="77777777" w:rsidR="00DD5B04" w:rsidRPr="00535449" w:rsidRDefault="004D4430" w:rsidP="00535449">
      <w:pPr>
        <w:tabs>
          <w:tab w:val="left" w:leader="dot" w:pos="6113"/>
          <w:tab w:val="left" w:leader="dot" w:pos="7798"/>
        </w:tabs>
        <w:spacing w:line="300" w:lineRule="auto"/>
        <w:ind w:left="14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zwaną/</w:t>
      </w:r>
      <w:proofErr w:type="spellStart"/>
      <w:r w:rsidRPr="00535449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994925" w:rsidRPr="00535449">
        <w:rPr>
          <w:rFonts w:asciiTheme="minorHAnsi" w:hAnsiTheme="minorHAnsi" w:cstheme="minorHAnsi"/>
          <w:sz w:val="22"/>
          <w:szCs w:val="22"/>
        </w:rPr>
        <w:t>dalej Wykonawcą</w:t>
      </w:r>
      <w:r w:rsidRPr="0053544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B42DA81" w14:textId="37392556" w:rsidR="004D4430" w:rsidRPr="00535449" w:rsidRDefault="00DD5B04" w:rsidP="0053544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zwanych dalej łącznie także </w:t>
      </w:r>
      <w:r w:rsidRPr="00535449">
        <w:rPr>
          <w:rFonts w:asciiTheme="minorHAnsi" w:hAnsiTheme="minorHAnsi" w:cstheme="minorHAnsi"/>
          <w:b/>
          <w:sz w:val="22"/>
          <w:szCs w:val="22"/>
        </w:rPr>
        <w:t>„Stronami”</w:t>
      </w:r>
      <w:r w:rsidRPr="00535449">
        <w:rPr>
          <w:rFonts w:asciiTheme="minorHAnsi" w:hAnsiTheme="minorHAnsi" w:cstheme="minorHAnsi"/>
          <w:sz w:val="22"/>
          <w:szCs w:val="22"/>
        </w:rPr>
        <w:t xml:space="preserve">, a każdy oddzielnie </w:t>
      </w:r>
      <w:r w:rsidRPr="00535449">
        <w:rPr>
          <w:rFonts w:asciiTheme="minorHAnsi" w:hAnsiTheme="minorHAnsi" w:cstheme="minorHAnsi"/>
          <w:b/>
          <w:sz w:val="22"/>
          <w:szCs w:val="22"/>
        </w:rPr>
        <w:t>„Stroną”</w:t>
      </w:r>
      <w:r w:rsidRPr="00535449">
        <w:rPr>
          <w:rFonts w:asciiTheme="minorHAnsi" w:hAnsiTheme="minorHAnsi" w:cstheme="minorHAnsi"/>
          <w:sz w:val="22"/>
          <w:szCs w:val="22"/>
        </w:rPr>
        <w:t>,</w:t>
      </w:r>
      <w:r w:rsidR="004D4430" w:rsidRPr="005354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D4B84" w14:textId="416662F4" w:rsidR="008C429B" w:rsidRPr="00535449" w:rsidRDefault="008C429B" w:rsidP="0053544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 związku z art. 2 ust. 1 pkt 1 ustawy z dnia 11 września 2019 r. Prawo zamówień publicznych</w:t>
      </w:r>
      <w:r w:rsidR="000048E8" w:rsidRPr="00535449">
        <w:rPr>
          <w:rFonts w:asciiTheme="minorHAnsi" w:hAnsiTheme="minorHAnsi" w:cstheme="minorHAnsi"/>
          <w:sz w:val="22"/>
          <w:szCs w:val="22"/>
        </w:rPr>
        <w:t xml:space="preserve">, </w:t>
      </w:r>
      <w:r w:rsidRPr="00535449">
        <w:rPr>
          <w:rFonts w:asciiTheme="minorHAnsi" w:hAnsiTheme="minorHAnsi" w:cstheme="minorHAnsi"/>
          <w:sz w:val="22"/>
          <w:szCs w:val="22"/>
        </w:rPr>
        <w:t>z wyłączeniem stosowania tej ustawy, została zawarta umowa o następującej treści:</w:t>
      </w:r>
    </w:p>
    <w:p w14:paraId="146ADEED" w14:textId="77777777" w:rsidR="008C429B" w:rsidRPr="00535449" w:rsidRDefault="008C429B" w:rsidP="00535449">
      <w:pPr>
        <w:tabs>
          <w:tab w:val="left" w:leader="dot" w:pos="6113"/>
          <w:tab w:val="left" w:leader="dot" w:pos="7798"/>
        </w:tabs>
        <w:spacing w:after="120" w:line="300" w:lineRule="auto"/>
        <w:ind w:left="14"/>
        <w:rPr>
          <w:rFonts w:asciiTheme="minorHAnsi" w:hAnsiTheme="minorHAnsi" w:cstheme="minorHAnsi"/>
          <w:sz w:val="22"/>
          <w:szCs w:val="22"/>
        </w:rPr>
      </w:pPr>
    </w:p>
    <w:p w14:paraId="78C98BFE" w14:textId="77777777" w:rsidR="00636A16" w:rsidRPr="00535449" w:rsidRDefault="00636A16" w:rsidP="00535449">
      <w:pPr>
        <w:suppressAutoHyphens w:val="0"/>
        <w:overflowPunct/>
        <w:spacing w:line="30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70C7639" w14:textId="77777777" w:rsidR="00636A16" w:rsidRPr="00535449" w:rsidRDefault="00636A16" w:rsidP="00535449">
      <w:pPr>
        <w:suppressAutoHyphens w:val="0"/>
        <w:overflowPunct/>
        <w:spacing w:line="30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BC575A4" w14:textId="75B8F7BF" w:rsidR="00636A16" w:rsidRPr="00535449" w:rsidRDefault="00636A16" w:rsidP="00535449">
      <w:pPr>
        <w:numPr>
          <w:ilvl w:val="0"/>
          <w:numId w:val="4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Przedmiotem niniejszej umowy </w:t>
      </w:r>
      <w:r w:rsidR="006F73D0" w:rsidRPr="00535449">
        <w:rPr>
          <w:rFonts w:asciiTheme="minorHAnsi" w:hAnsiTheme="minorHAnsi" w:cstheme="minorHAnsi"/>
          <w:sz w:val="22"/>
          <w:szCs w:val="22"/>
        </w:rPr>
        <w:t xml:space="preserve">jest wykonanie usług stolarskich </w:t>
      </w:r>
      <w:r w:rsidR="00285E7C">
        <w:rPr>
          <w:rFonts w:asciiTheme="minorHAnsi" w:hAnsiTheme="minorHAnsi" w:cstheme="minorHAnsi"/>
          <w:sz w:val="22"/>
          <w:szCs w:val="22"/>
        </w:rPr>
        <w:t>dla</w:t>
      </w:r>
      <w:r w:rsidR="006F73D0" w:rsidRPr="00535449">
        <w:rPr>
          <w:rFonts w:asciiTheme="minorHAnsi" w:hAnsiTheme="minorHAnsi" w:cstheme="minorHAnsi"/>
          <w:sz w:val="22"/>
          <w:szCs w:val="22"/>
        </w:rPr>
        <w:t xml:space="preserve"> Przedszkola Specjalnego nr 213 w Warszawie</w:t>
      </w:r>
      <w:r w:rsidR="001D73BB" w:rsidRPr="00535449">
        <w:rPr>
          <w:rFonts w:asciiTheme="minorHAnsi" w:hAnsiTheme="minorHAnsi" w:cstheme="minorHAnsi"/>
          <w:sz w:val="22"/>
          <w:szCs w:val="22"/>
        </w:rPr>
        <w:t>,</w:t>
      </w:r>
      <w:r w:rsidR="006F73D0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 xml:space="preserve">zgodnie z </w:t>
      </w:r>
      <w:r w:rsidR="006F73D0" w:rsidRPr="00535449">
        <w:rPr>
          <w:rFonts w:asciiTheme="minorHAnsi" w:hAnsiTheme="minorHAnsi" w:cstheme="minorHAnsi"/>
          <w:sz w:val="22"/>
          <w:szCs w:val="22"/>
        </w:rPr>
        <w:t>Zapytaniem ofertowym</w:t>
      </w:r>
      <w:r w:rsidRPr="00535449">
        <w:rPr>
          <w:rFonts w:asciiTheme="minorHAnsi" w:hAnsiTheme="minorHAnsi" w:cstheme="minorHAnsi"/>
          <w:sz w:val="22"/>
          <w:szCs w:val="22"/>
        </w:rPr>
        <w:t xml:space="preserve"> z dnia</w:t>
      </w:r>
      <w:r w:rsidR="00F91C2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FE7A23" w:rsidRPr="00535449">
        <w:rPr>
          <w:rFonts w:asciiTheme="minorHAnsi" w:hAnsiTheme="minorHAnsi" w:cstheme="minorHAnsi"/>
          <w:sz w:val="22"/>
          <w:szCs w:val="22"/>
        </w:rPr>
        <w:t xml:space="preserve">…………….. </w:t>
      </w:r>
      <w:r w:rsidRPr="00535449">
        <w:rPr>
          <w:rFonts w:asciiTheme="minorHAnsi" w:hAnsiTheme="minorHAnsi" w:cstheme="minorHAnsi"/>
          <w:sz w:val="22"/>
          <w:szCs w:val="22"/>
        </w:rPr>
        <w:t>r. stanowiąc</w:t>
      </w:r>
      <w:r w:rsidR="003E5185" w:rsidRPr="00535449">
        <w:rPr>
          <w:rFonts w:asciiTheme="minorHAnsi" w:hAnsiTheme="minorHAnsi" w:cstheme="minorHAnsi"/>
          <w:sz w:val="22"/>
          <w:szCs w:val="22"/>
        </w:rPr>
        <w:t>ym</w:t>
      </w:r>
      <w:r w:rsidRPr="00535449">
        <w:rPr>
          <w:rFonts w:asciiTheme="minorHAnsi" w:hAnsiTheme="minorHAnsi" w:cstheme="minorHAnsi"/>
          <w:sz w:val="22"/>
          <w:szCs w:val="22"/>
        </w:rPr>
        <w:t xml:space="preserve"> załącznik nr 1 do umowy</w:t>
      </w:r>
      <w:r w:rsidR="001D73BB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oraz zgo</w:t>
      </w:r>
      <w:r w:rsidR="004D4BA2" w:rsidRPr="00535449">
        <w:rPr>
          <w:rFonts w:asciiTheme="minorHAnsi" w:hAnsiTheme="minorHAnsi" w:cstheme="minorHAnsi"/>
          <w:sz w:val="22"/>
          <w:szCs w:val="22"/>
        </w:rPr>
        <w:t xml:space="preserve">dnie z treścią oferty Wykonawcy </w:t>
      </w:r>
      <w:r w:rsidRPr="00535449">
        <w:rPr>
          <w:rFonts w:asciiTheme="minorHAnsi" w:hAnsiTheme="minorHAnsi" w:cstheme="minorHAnsi"/>
          <w:sz w:val="22"/>
          <w:szCs w:val="22"/>
        </w:rPr>
        <w:t>z dnia …………….. r. stanowiącą załącznik nr 2 d</w:t>
      </w:r>
      <w:r w:rsidRPr="00285E7C">
        <w:rPr>
          <w:rFonts w:asciiTheme="minorHAnsi" w:hAnsiTheme="minorHAnsi" w:cstheme="minorHAnsi"/>
          <w:sz w:val="22"/>
          <w:szCs w:val="22"/>
        </w:rPr>
        <w:t>o umowy</w:t>
      </w:r>
      <w:r w:rsidR="00285E7C" w:rsidRPr="00285E7C">
        <w:rPr>
          <w:rFonts w:asciiTheme="minorHAnsi" w:hAnsiTheme="minorHAnsi" w:cstheme="minorHAnsi"/>
          <w:sz w:val="22"/>
          <w:szCs w:val="22"/>
        </w:rPr>
        <w:t xml:space="preserve"> wraz z wykonaniem i dostawą mebli/zabudowy oraz </w:t>
      </w:r>
      <w:r w:rsidR="00285E7C">
        <w:rPr>
          <w:rFonts w:asciiTheme="minorHAnsi" w:hAnsiTheme="minorHAnsi" w:cstheme="minorHAnsi"/>
          <w:sz w:val="22"/>
          <w:szCs w:val="22"/>
        </w:rPr>
        <w:t xml:space="preserve">ich </w:t>
      </w:r>
      <w:r w:rsidR="00285E7C" w:rsidRPr="00285E7C">
        <w:rPr>
          <w:rFonts w:asciiTheme="minorHAnsi" w:hAnsiTheme="minorHAnsi" w:cstheme="minorHAnsi"/>
          <w:sz w:val="22"/>
          <w:szCs w:val="22"/>
        </w:rPr>
        <w:t>wniesieniem i ustawieniem oraz montażem</w:t>
      </w:r>
      <w:r w:rsidR="00285E7C">
        <w:rPr>
          <w:rFonts w:asciiTheme="minorHAnsi" w:hAnsiTheme="minorHAnsi" w:cstheme="minorHAnsi"/>
          <w:sz w:val="22"/>
          <w:szCs w:val="22"/>
        </w:rPr>
        <w:t xml:space="preserve"> w pomieszczeniach Przedszkola Specjalnego nr 213.</w:t>
      </w:r>
      <w:r w:rsidR="00285E7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DB28ACD" w14:textId="7F4F2162" w:rsidR="001D3BF6" w:rsidRPr="00535449" w:rsidRDefault="00636A16" w:rsidP="00535449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F73D0" w:rsidRPr="00535449">
        <w:rPr>
          <w:rFonts w:asciiTheme="minorHAnsi" w:hAnsiTheme="minorHAnsi" w:cstheme="minorHAnsi"/>
          <w:sz w:val="22"/>
          <w:szCs w:val="22"/>
        </w:rPr>
        <w:t>oświadcza, że wykonane prace oraz użyte materiały, spełniają wymogi § 258 rozporządzenia Ministra Infrastruktury z dnia 12 kwietnia 2002 r. w sprawie warunków technicznych jakim powinny odpowiadać budynki i ich usytuowanie (Dz.U. 202</w:t>
      </w:r>
      <w:r w:rsidR="00D25BD5" w:rsidRPr="00535449">
        <w:rPr>
          <w:rFonts w:asciiTheme="minorHAnsi" w:hAnsiTheme="minorHAnsi" w:cstheme="minorHAnsi"/>
          <w:sz w:val="22"/>
          <w:szCs w:val="22"/>
        </w:rPr>
        <w:t>2</w:t>
      </w:r>
      <w:r w:rsidR="006F73D0" w:rsidRPr="00535449">
        <w:rPr>
          <w:rFonts w:asciiTheme="minorHAnsi" w:hAnsiTheme="minorHAnsi" w:cstheme="minorHAnsi"/>
          <w:sz w:val="22"/>
          <w:szCs w:val="22"/>
        </w:rPr>
        <w:t xml:space="preserve"> poz. </w:t>
      </w:r>
      <w:r w:rsidR="00D25BD5" w:rsidRPr="00535449">
        <w:rPr>
          <w:rFonts w:asciiTheme="minorHAnsi" w:hAnsiTheme="minorHAnsi" w:cstheme="minorHAnsi"/>
          <w:sz w:val="22"/>
          <w:szCs w:val="22"/>
        </w:rPr>
        <w:t>1225</w:t>
      </w:r>
      <w:r w:rsidR="006F73D0" w:rsidRPr="00535449">
        <w:rPr>
          <w:rFonts w:asciiTheme="minorHAnsi" w:hAnsiTheme="minorHAnsi" w:cstheme="minorHAnsi"/>
          <w:sz w:val="22"/>
          <w:szCs w:val="22"/>
        </w:rPr>
        <w:t>), który zabrania stosowania do wykończenia wnętrz materiałów łatwo zapalnych, których produkty rozkładu termicznego są bardzo toksyczne lub intensywnie dymiące.</w:t>
      </w:r>
    </w:p>
    <w:p w14:paraId="013EC822" w14:textId="628A0FBC" w:rsidR="00F67B74" w:rsidRPr="00535449" w:rsidRDefault="001D3BF6" w:rsidP="00535449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Wykonawca oświadcza, że użyte materiały spełniają wymagania wynikające z przepisów bezpieczeństwa i higieny pracy oraz spełniają normy PN-EN 13501-1 właściwe dla danego asortymentu, ze szczególnym uwzględnieniem norm bezpieczeństwa.</w:t>
      </w:r>
      <w:r w:rsidR="00636A16" w:rsidRPr="005354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F9954D" w14:textId="0657F426" w:rsidR="003E2633" w:rsidRPr="00535449" w:rsidRDefault="003E2633" w:rsidP="00535449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auto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35449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Wykonawca oświadcza, że </w:t>
      </w:r>
      <w:r w:rsidRPr="00535449">
        <w:rPr>
          <w:rFonts w:asciiTheme="minorHAnsi" w:hAnsiTheme="minorHAnsi" w:cstheme="minorHAnsi"/>
          <w:iCs/>
          <w:sz w:val="22"/>
          <w:szCs w:val="22"/>
        </w:rPr>
        <w:t>przedmiot umowy spełnia wymagania wynikające z przepisów bezpieczeństwa i higieny pracy oraz spełnia normy PN-EN właściwe dla danego asortymentu, ze szczególnym uwzględnieniem norm bezpieczeństwa</w:t>
      </w:r>
      <w:r w:rsidR="00893D22" w:rsidRPr="00535449">
        <w:rPr>
          <w:rFonts w:asciiTheme="minorHAnsi" w:hAnsiTheme="minorHAnsi" w:cstheme="minorHAnsi"/>
          <w:iCs/>
          <w:sz w:val="22"/>
          <w:szCs w:val="22"/>
        </w:rPr>
        <w:t>.</w:t>
      </w:r>
    </w:p>
    <w:p w14:paraId="0B8BCEFE" w14:textId="77777777" w:rsidR="00636A16" w:rsidRPr="00535449" w:rsidRDefault="00636A16" w:rsidP="00535449">
      <w:pPr>
        <w:suppressAutoHyphens w:val="0"/>
        <w:overflowPunct/>
        <w:spacing w:line="30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D9097BB" w14:textId="77777777" w:rsidR="00636A16" w:rsidRPr="00535449" w:rsidRDefault="00636A16" w:rsidP="00535449">
      <w:pPr>
        <w:suppressAutoHyphens w:val="0"/>
        <w:overflowPunct/>
        <w:spacing w:line="30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Termin wykonania umowy</w:t>
      </w:r>
    </w:p>
    <w:p w14:paraId="7C4D53D1" w14:textId="48261EA3" w:rsidR="003E2633" w:rsidRPr="00535449" w:rsidRDefault="00636A16" w:rsidP="0053544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Wykonawca zobowiązany jest do realizacji przedmiotu umowy w terminie</w:t>
      </w:r>
      <w:r w:rsidR="007E3B5A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3E5185" w:rsidRPr="00535449">
        <w:rPr>
          <w:rFonts w:asciiTheme="minorHAnsi" w:hAnsiTheme="minorHAnsi" w:cstheme="minorHAnsi"/>
          <w:sz w:val="22"/>
          <w:szCs w:val="22"/>
        </w:rPr>
        <w:t>do 22.12.2023 r.</w:t>
      </w:r>
    </w:p>
    <w:p w14:paraId="17671137" w14:textId="77777777" w:rsidR="00636A16" w:rsidRPr="00535449" w:rsidRDefault="00636A16" w:rsidP="00535449">
      <w:pPr>
        <w:suppressAutoHyphens w:val="0"/>
        <w:overflowPunct/>
        <w:spacing w:line="30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4388F9B" w14:textId="08E9DBC5" w:rsidR="00DD5B04" w:rsidRPr="00535449" w:rsidRDefault="00DD5B04" w:rsidP="00535449">
      <w:pPr>
        <w:suppressAutoHyphens w:val="0"/>
        <w:overflowPunct/>
        <w:spacing w:line="30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Warunki realizacji</w:t>
      </w:r>
      <w:r w:rsidR="00636A16" w:rsidRPr="00535449">
        <w:rPr>
          <w:rFonts w:asciiTheme="minorHAnsi" w:hAnsiTheme="minorHAnsi" w:cstheme="minorHAnsi"/>
          <w:b/>
          <w:sz w:val="22"/>
          <w:szCs w:val="22"/>
        </w:rPr>
        <w:t xml:space="preserve"> umowy</w:t>
      </w:r>
    </w:p>
    <w:p w14:paraId="7A585912" w14:textId="48375B76" w:rsidR="00DD5B04" w:rsidRPr="00535449" w:rsidRDefault="00DD5B04" w:rsidP="00535449">
      <w:pPr>
        <w:numPr>
          <w:ilvl w:val="0"/>
          <w:numId w:val="7"/>
        </w:numPr>
        <w:tabs>
          <w:tab w:val="left" w:pos="450"/>
        </w:tabs>
        <w:overflowPunct/>
        <w:autoSpaceDE/>
        <w:spacing w:line="300" w:lineRule="auto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  <w:lang w:eastAsia="ar-SA"/>
        </w:rPr>
        <w:t>Realizowanie Przedmiotu umowy będzie odbywać się zgodnie  z harmonogramem uzgodnionym i zaakceptowanym przez Dyrektora Przedszkola Specjalnego nr 213 w Warszawie, w godzinach pracy Przedszkola z wyłączeniem dni ustawowo wolnych od pracy.</w:t>
      </w:r>
    </w:p>
    <w:p w14:paraId="2A5E0592" w14:textId="7B99F6FD" w:rsidR="00DD5B04" w:rsidRPr="00535449" w:rsidRDefault="00DD5B04" w:rsidP="00535449">
      <w:pPr>
        <w:numPr>
          <w:ilvl w:val="0"/>
          <w:numId w:val="7"/>
        </w:numPr>
        <w:tabs>
          <w:tab w:val="left" w:pos="450"/>
        </w:tabs>
        <w:overflowPunct/>
        <w:autoSpaceDE/>
        <w:spacing w:line="300" w:lineRule="auto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 Wykonanie prac związanych z Przedmiotem umowy nie może zakłócić pracy Przedszkola.</w:t>
      </w:r>
    </w:p>
    <w:p w14:paraId="46F3B904" w14:textId="5CE9EB9E" w:rsidR="00DD5B04" w:rsidRPr="00535449" w:rsidRDefault="00DD5B04" w:rsidP="00535449">
      <w:pPr>
        <w:numPr>
          <w:ilvl w:val="0"/>
          <w:numId w:val="7"/>
        </w:numPr>
        <w:tabs>
          <w:tab w:val="left" w:pos="450"/>
        </w:tabs>
        <w:overflowPunct/>
        <w:autoSpaceDE/>
        <w:spacing w:line="300" w:lineRule="auto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 Zamawiający umożliwi dostęp do pomieszczeń w uzgodnionym przez strony terminie.</w:t>
      </w:r>
    </w:p>
    <w:p w14:paraId="310E5FDA" w14:textId="45DA4DA3" w:rsidR="00636A16" w:rsidRPr="00535449" w:rsidRDefault="00636A16" w:rsidP="00535449">
      <w:pPr>
        <w:numPr>
          <w:ilvl w:val="0"/>
          <w:numId w:val="7"/>
        </w:numPr>
        <w:suppressAutoHyphens w:val="0"/>
        <w:overflowPunct/>
        <w:autoSpaceDE/>
        <w:autoSpaceDN w:val="0"/>
        <w:spacing w:line="300" w:lineRule="auto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Wykonawca zabezpieczy należycie dostarczan</w:t>
      </w:r>
      <w:r w:rsidR="00282F02" w:rsidRPr="00535449">
        <w:rPr>
          <w:rFonts w:asciiTheme="minorHAnsi" w:hAnsiTheme="minorHAnsi" w:cstheme="minorHAnsi"/>
          <w:sz w:val="22"/>
          <w:szCs w:val="22"/>
        </w:rPr>
        <w:t>e</w:t>
      </w:r>
      <w:r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282F02" w:rsidRPr="00535449">
        <w:rPr>
          <w:rFonts w:asciiTheme="minorHAnsi" w:hAnsiTheme="minorHAnsi" w:cstheme="minorHAnsi"/>
          <w:sz w:val="22"/>
          <w:szCs w:val="22"/>
        </w:rPr>
        <w:t>materiały</w:t>
      </w:r>
      <w:r w:rsidRPr="00535449">
        <w:rPr>
          <w:rFonts w:asciiTheme="minorHAnsi" w:hAnsiTheme="minorHAnsi" w:cstheme="minorHAnsi"/>
          <w:sz w:val="22"/>
          <w:szCs w:val="22"/>
        </w:rPr>
        <w:t xml:space="preserve"> na czas przewozu: </w:t>
      </w:r>
      <w:r w:rsidR="00282F02" w:rsidRPr="00535449">
        <w:rPr>
          <w:rFonts w:asciiTheme="minorHAnsi" w:hAnsiTheme="minorHAnsi" w:cstheme="minorHAnsi"/>
          <w:sz w:val="22"/>
          <w:szCs w:val="22"/>
        </w:rPr>
        <w:t>materiały</w:t>
      </w:r>
      <w:r w:rsidRPr="00535449">
        <w:rPr>
          <w:rFonts w:asciiTheme="minorHAnsi" w:hAnsiTheme="minorHAnsi" w:cstheme="minorHAnsi"/>
          <w:sz w:val="22"/>
          <w:szCs w:val="22"/>
        </w:rPr>
        <w:t xml:space="preserve"> muszą być w prawidłowy sposób opakowane (tj. zabezpieczone przed zanieczyszczeniami i uszkodzeniami mogącymi powstać podczas ich transportu do miejsca przeznaczenia) i ponosi całkowitą odpowiedzialność za dostawę i jakość dostarczon</w:t>
      </w:r>
      <w:r w:rsidR="00282F02" w:rsidRPr="00535449">
        <w:rPr>
          <w:rFonts w:asciiTheme="minorHAnsi" w:hAnsiTheme="minorHAnsi" w:cstheme="minorHAnsi"/>
          <w:sz w:val="22"/>
          <w:szCs w:val="22"/>
        </w:rPr>
        <w:t>ych materiałów</w:t>
      </w:r>
      <w:r w:rsidRPr="00535449">
        <w:rPr>
          <w:rFonts w:asciiTheme="minorHAnsi" w:hAnsiTheme="minorHAnsi" w:cstheme="minorHAnsi"/>
          <w:sz w:val="22"/>
          <w:szCs w:val="22"/>
        </w:rPr>
        <w:t xml:space="preserve"> oraz za wady powstałe w czasie transportu.</w:t>
      </w:r>
    </w:p>
    <w:p w14:paraId="6A334470" w14:textId="52E6FFC5" w:rsidR="00F96706" w:rsidRPr="00535449" w:rsidRDefault="008B5EF3" w:rsidP="00535449">
      <w:pPr>
        <w:numPr>
          <w:ilvl w:val="0"/>
          <w:numId w:val="7"/>
        </w:numPr>
        <w:suppressAutoHyphens w:val="0"/>
        <w:overflowPunct/>
        <w:autoSpaceDE/>
        <w:autoSpaceDN w:val="0"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Dostawa, wyładunek</w:t>
      </w:r>
      <w:r w:rsidR="00282F02" w:rsidRPr="00535449">
        <w:rPr>
          <w:rFonts w:asciiTheme="minorHAnsi" w:hAnsiTheme="minorHAnsi" w:cstheme="minorHAnsi"/>
          <w:sz w:val="22"/>
          <w:szCs w:val="22"/>
        </w:rPr>
        <w:t xml:space="preserve"> materiałów</w:t>
      </w:r>
      <w:r w:rsidRPr="00535449">
        <w:rPr>
          <w:rFonts w:asciiTheme="minorHAnsi" w:hAnsiTheme="minorHAnsi" w:cstheme="minorHAnsi"/>
          <w:sz w:val="22"/>
          <w:szCs w:val="22"/>
        </w:rPr>
        <w:t xml:space="preserve"> oraz montaż </w:t>
      </w:r>
      <w:r w:rsidR="00636A16" w:rsidRPr="00535449">
        <w:rPr>
          <w:rFonts w:asciiTheme="minorHAnsi" w:hAnsiTheme="minorHAnsi" w:cstheme="minorHAnsi"/>
          <w:sz w:val="22"/>
          <w:szCs w:val="22"/>
        </w:rPr>
        <w:t xml:space="preserve">przedmiotu umowy nastąpi w miejscach wskazanych przez przedstawiciela Zamawiającego i dokonane będą przez Wykonawcę i na jego koszt. </w:t>
      </w:r>
    </w:p>
    <w:p w14:paraId="2BF01C2F" w14:textId="0EAE8DC2" w:rsidR="00636A16" w:rsidRPr="00535449" w:rsidRDefault="00636A16" w:rsidP="00535449">
      <w:pPr>
        <w:numPr>
          <w:ilvl w:val="0"/>
          <w:numId w:val="7"/>
        </w:numPr>
        <w:suppressAutoHyphens w:val="0"/>
        <w:overflowPunct/>
        <w:autoSpaceDE/>
        <w:autoSpaceDN w:val="0"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Przedstawiciel Zamawiającego ma prawo odmowy przyjęcia przedmiotu umowy i żądania jego </w:t>
      </w:r>
      <w:r w:rsidR="00284CBA" w:rsidRPr="00535449">
        <w:rPr>
          <w:rFonts w:asciiTheme="minorHAnsi" w:hAnsiTheme="minorHAnsi" w:cstheme="minorHAnsi"/>
          <w:sz w:val="22"/>
          <w:szCs w:val="22"/>
        </w:rPr>
        <w:t>realizacji</w:t>
      </w:r>
      <w:r w:rsidRPr="00535449">
        <w:rPr>
          <w:rFonts w:asciiTheme="minorHAnsi" w:hAnsiTheme="minorHAnsi" w:cstheme="minorHAnsi"/>
          <w:sz w:val="22"/>
          <w:szCs w:val="22"/>
        </w:rPr>
        <w:t xml:space="preserve"> zgodnie z wymaganiami określonymi w</w:t>
      </w:r>
      <w:r w:rsidR="00746A50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opisie</w:t>
      </w:r>
      <w:r w:rsidR="00746A50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przedmiotu</w:t>
      </w:r>
      <w:r w:rsidR="00746A50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zamówienia, w przypadku:</w:t>
      </w:r>
    </w:p>
    <w:p w14:paraId="3575FFAE" w14:textId="7DB50E80" w:rsidR="00636A16" w:rsidRPr="00535449" w:rsidRDefault="00636A16" w:rsidP="00535449">
      <w:pPr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braków ilościowych</w:t>
      </w:r>
      <w:r w:rsidR="00284CBA" w:rsidRPr="00535449">
        <w:rPr>
          <w:rFonts w:asciiTheme="minorHAnsi" w:hAnsiTheme="minorHAnsi" w:cstheme="minorHAnsi"/>
          <w:sz w:val="22"/>
          <w:szCs w:val="22"/>
        </w:rPr>
        <w:t xml:space="preserve"> materiałów</w:t>
      </w:r>
      <w:r w:rsidRPr="0053544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ADE906E" w14:textId="04C5E987" w:rsidR="00636A16" w:rsidRPr="00535449" w:rsidRDefault="00636A16" w:rsidP="00535449">
      <w:pPr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niezgodności </w:t>
      </w:r>
      <w:r w:rsidR="00284CBA" w:rsidRPr="00535449">
        <w:rPr>
          <w:rFonts w:asciiTheme="minorHAnsi" w:hAnsiTheme="minorHAnsi" w:cstheme="minorHAnsi"/>
          <w:sz w:val="22"/>
          <w:szCs w:val="22"/>
        </w:rPr>
        <w:t>użytych materiałów</w:t>
      </w:r>
      <w:r w:rsidRPr="00535449">
        <w:rPr>
          <w:rFonts w:asciiTheme="minorHAnsi" w:hAnsiTheme="minorHAnsi" w:cstheme="minorHAnsi"/>
          <w:sz w:val="22"/>
          <w:szCs w:val="22"/>
        </w:rPr>
        <w:t xml:space="preserve"> w stosunku do opisanego przez Zamawiającego,</w:t>
      </w:r>
    </w:p>
    <w:p w14:paraId="175773C0" w14:textId="01608234" w:rsidR="00636A16" w:rsidRPr="00535449" w:rsidRDefault="00636A16" w:rsidP="00535449">
      <w:pPr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niezgodności </w:t>
      </w:r>
      <w:r w:rsidR="00284CBA" w:rsidRPr="00535449">
        <w:rPr>
          <w:rFonts w:asciiTheme="minorHAnsi" w:hAnsiTheme="minorHAnsi" w:cstheme="minorHAnsi"/>
          <w:sz w:val="22"/>
          <w:szCs w:val="22"/>
        </w:rPr>
        <w:t>użytych materiałów</w:t>
      </w:r>
      <w:r w:rsidRPr="00535449">
        <w:rPr>
          <w:rFonts w:asciiTheme="minorHAnsi" w:hAnsiTheme="minorHAnsi" w:cstheme="minorHAnsi"/>
          <w:sz w:val="22"/>
          <w:szCs w:val="22"/>
        </w:rPr>
        <w:t xml:space="preserve"> w stosunku do zaoferowanego przez Wykonawcę,</w:t>
      </w:r>
    </w:p>
    <w:p w14:paraId="1100518A" w14:textId="77777777" w:rsidR="00636A16" w:rsidRPr="00535449" w:rsidRDefault="00636A16" w:rsidP="00535449">
      <w:pPr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złej jakości,</w:t>
      </w:r>
    </w:p>
    <w:p w14:paraId="5444C4DE" w14:textId="2667DD75" w:rsidR="00636A16" w:rsidRPr="00535449" w:rsidRDefault="00636A16" w:rsidP="00535449">
      <w:pPr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535449">
        <w:rPr>
          <w:rFonts w:asciiTheme="minorHAnsi" w:hAnsiTheme="minorHAnsi" w:cstheme="minorHAnsi"/>
          <w:iCs/>
          <w:sz w:val="22"/>
          <w:szCs w:val="22"/>
        </w:rPr>
        <w:t>nieprawidłowego złożenia / montażu / ustawienia</w:t>
      </w:r>
      <w:r w:rsidR="00284CBA" w:rsidRPr="00535449">
        <w:rPr>
          <w:rFonts w:asciiTheme="minorHAnsi" w:hAnsiTheme="minorHAnsi" w:cstheme="minorHAnsi"/>
          <w:iCs/>
          <w:sz w:val="22"/>
          <w:szCs w:val="22"/>
        </w:rPr>
        <w:t>.</w:t>
      </w:r>
    </w:p>
    <w:p w14:paraId="6D415927" w14:textId="21D09A4F" w:rsidR="00636A16" w:rsidRPr="00535449" w:rsidRDefault="00636A16" w:rsidP="00535449">
      <w:pPr>
        <w:numPr>
          <w:ilvl w:val="0"/>
          <w:numId w:val="7"/>
        </w:numPr>
        <w:suppressAutoHyphens w:val="0"/>
        <w:overflowPunct/>
        <w:autoSpaceDE/>
        <w:autoSpaceDN w:val="0"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W przypadku, o którym mowa w ust. </w:t>
      </w:r>
      <w:r w:rsidR="00284CBA" w:rsidRPr="00535449">
        <w:rPr>
          <w:rFonts w:asciiTheme="minorHAnsi" w:hAnsiTheme="minorHAnsi" w:cstheme="minorHAnsi"/>
          <w:sz w:val="22"/>
          <w:szCs w:val="22"/>
        </w:rPr>
        <w:t>6</w:t>
      </w:r>
      <w:r w:rsidRPr="00535449">
        <w:rPr>
          <w:rFonts w:asciiTheme="minorHAnsi" w:hAnsiTheme="minorHAnsi" w:cstheme="minorHAnsi"/>
          <w:sz w:val="22"/>
          <w:szCs w:val="22"/>
        </w:rPr>
        <w:t>, przedstawiciel Zamawiającego odmówi potwierdzenia wykonania przedmiotu umowy wskazując w treści protokołu odbioru przyczynę odmowy</w:t>
      </w:r>
      <w:r w:rsidR="00284CBA" w:rsidRPr="00535449">
        <w:rPr>
          <w:rFonts w:asciiTheme="minorHAnsi" w:hAnsiTheme="minorHAnsi" w:cstheme="minorHAnsi"/>
          <w:sz w:val="22"/>
          <w:szCs w:val="22"/>
        </w:rPr>
        <w:t>.</w:t>
      </w:r>
      <w:r w:rsidRPr="00535449">
        <w:rPr>
          <w:rFonts w:asciiTheme="minorHAnsi" w:hAnsiTheme="minorHAnsi" w:cstheme="minorHAnsi"/>
          <w:sz w:val="22"/>
          <w:szCs w:val="22"/>
        </w:rPr>
        <w:t xml:space="preserve"> Wykonawca ma obowiązek wykonać przedmiot umowy spełniający wymogi w terminie wyznaczonym przez Zamawiającego. Wykonawca zostanie zawiadomiony pisemnie o odmowie potwierdzenia wykonania przedmiotu umowy oraz obowiązany jest </w:t>
      </w:r>
      <w:r w:rsidR="00284CBA" w:rsidRPr="00535449">
        <w:rPr>
          <w:rFonts w:asciiTheme="minorHAnsi" w:hAnsiTheme="minorHAnsi" w:cstheme="minorHAnsi"/>
          <w:sz w:val="22"/>
          <w:szCs w:val="22"/>
        </w:rPr>
        <w:t>rozmontować</w:t>
      </w:r>
      <w:r w:rsidRPr="00535449">
        <w:rPr>
          <w:rFonts w:asciiTheme="minorHAnsi" w:hAnsiTheme="minorHAnsi" w:cstheme="minorHAnsi"/>
          <w:sz w:val="22"/>
          <w:szCs w:val="22"/>
        </w:rPr>
        <w:t xml:space="preserve"> przedmiot umowy niespełniający wymagań w terminie 2 dni od dnia otrzymania stosownego zawiadomienia i niezwłocznie </w:t>
      </w:r>
      <w:r w:rsidR="00A84D1B" w:rsidRPr="00535449">
        <w:rPr>
          <w:rFonts w:asciiTheme="minorHAnsi" w:hAnsiTheme="minorHAnsi" w:cstheme="minorHAnsi"/>
          <w:sz w:val="22"/>
          <w:szCs w:val="22"/>
        </w:rPr>
        <w:t>wykonać</w:t>
      </w:r>
      <w:r w:rsidRPr="00535449">
        <w:rPr>
          <w:rFonts w:asciiTheme="minorHAnsi" w:hAnsiTheme="minorHAnsi" w:cstheme="minorHAnsi"/>
          <w:sz w:val="22"/>
          <w:szCs w:val="22"/>
        </w:rPr>
        <w:t xml:space="preserve"> przedmiot umowy spełniający wymagania</w:t>
      </w:r>
      <w:r w:rsidR="005D1E24" w:rsidRPr="00535449">
        <w:rPr>
          <w:rFonts w:asciiTheme="minorHAnsi" w:hAnsiTheme="minorHAnsi" w:cstheme="minorHAnsi"/>
          <w:sz w:val="22"/>
          <w:szCs w:val="22"/>
        </w:rPr>
        <w:t xml:space="preserve"> (w terminie wyznaczonym przez przedstawiciela Zamawiającego)</w:t>
      </w:r>
      <w:r w:rsidRPr="00535449">
        <w:rPr>
          <w:rFonts w:asciiTheme="minorHAnsi" w:hAnsiTheme="minorHAnsi" w:cstheme="minorHAnsi"/>
          <w:sz w:val="22"/>
          <w:szCs w:val="22"/>
        </w:rPr>
        <w:t>. Przedstawiciel Zamawiającego potwierdzi odbiór przedmiotu umowy dopiero po</w:t>
      </w:r>
      <w:r w:rsidR="00A84D1B" w:rsidRPr="00535449">
        <w:rPr>
          <w:rFonts w:asciiTheme="minorHAnsi" w:hAnsiTheme="minorHAnsi" w:cstheme="minorHAnsi"/>
          <w:sz w:val="22"/>
          <w:szCs w:val="22"/>
        </w:rPr>
        <w:t xml:space="preserve"> wykonaniu</w:t>
      </w:r>
      <w:r w:rsidRPr="00535449">
        <w:rPr>
          <w:rFonts w:asciiTheme="minorHAnsi" w:hAnsiTheme="minorHAnsi" w:cstheme="minorHAnsi"/>
          <w:sz w:val="22"/>
          <w:szCs w:val="22"/>
        </w:rPr>
        <w:t xml:space="preserve"> przez Wykonawcę przedmiotu umowy spełniającego wymagania</w:t>
      </w:r>
      <w:r w:rsidR="00A84D1B" w:rsidRPr="005354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4D1B" w:rsidRPr="0053544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84D1B" w:rsidRPr="00535449">
        <w:rPr>
          <w:rFonts w:asciiTheme="minorHAnsi" w:hAnsiTheme="minorHAnsi" w:cstheme="minorHAnsi"/>
          <w:sz w:val="22"/>
          <w:szCs w:val="22"/>
        </w:rPr>
        <w:t xml:space="preserve">. </w:t>
      </w:r>
      <w:r w:rsidR="00611E59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 xml:space="preserve">po prawidłowym złożeniu / montażu / ustawieniu </w:t>
      </w:r>
      <w:r w:rsidR="00A84D1B" w:rsidRPr="00535449">
        <w:rPr>
          <w:rFonts w:asciiTheme="minorHAnsi" w:hAnsiTheme="minorHAnsi" w:cstheme="minorHAnsi"/>
          <w:sz w:val="22"/>
          <w:szCs w:val="22"/>
        </w:rPr>
        <w:t>przedmiotu umowy.</w:t>
      </w:r>
    </w:p>
    <w:p w14:paraId="7F774208" w14:textId="17DFD369" w:rsidR="00D7134D" w:rsidRPr="00535449" w:rsidRDefault="00D7134D" w:rsidP="00535449">
      <w:pPr>
        <w:pStyle w:val="Akapitzlist"/>
        <w:numPr>
          <w:ilvl w:val="0"/>
          <w:numId w:val="7"/>
        </w:num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Za datę realizacji umowy strony przyjmują datę podpisania przez Zamawiającego końcowego protokołu odbioru realizacji umowy bez uwag. Jeżeli podpisanie protokołu odbioru nastąpi w </w:t>
      </w:r>
      <w:r w:rsidRPr="00535449">
        <w:rPr>
          <w:rFonts w:asciiTheme="minorHAnsi" w:hAnsiTheme="minorHAnsi" w:cstheme="minorHAnsi"/>
          <w:sz w:val="22"/>
          <w:szCs w:val="22"/>
        </w:rPr>
        <w:lastRenderedPageBreak/>
        <w:t>okresie późniejszym, niż określono to w § 2, to przedmiot umowy będzie uważany za wykonany z opóźnieniem rodzącym obowiązek zapłaty kary umownej na pisemne żądanie Zamawiającego.</w:t>
      </w:r>
    </w:p>
    <w:p w14:paraId="5B4EB39B" w14:textId="6DE6621A" w:rsidR="00636A16" w:rsidRPr="00535449" w:rsidRDefault="00636A16" w:rsidP="00535449">
      <w:pPr>
        <w:suppressAutoHyphens w:val="0"/>
        <w:overflowPunct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11871" w:rsidRPr="00535449">
        <w:rPr>
          <w:rFonts w:asciiTheme="minorHAnsi" w:hAnsiTheme="minorHAnsi" w:cstheme="minorHAnsi"/>
          <w:b/>
          <w:sz w:val="22"/>
          <w:szCs w:val="22"/>
        </w:rPr>
        <w:t>4</w:t>
      </w:r>
    </w:p>
    <w:p w14:paraId="754D33A5" w14:textId="77777777" w:rsidR="00636A16" w:rsidRPr="00535449" w:rsidRDefault="00636A16" w:rsidP="00535449">
      <w:pPr>
        <w:suppressAutoHyphens w:val="0"/>
        <w:overflowPunct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Wynagrodzenie Wykonawcy</w:t>
      </w:r>
    </w:p>
    <w:p w14:paraId="57AD4646" w14:textId="59B0D67D" w:rsidR="00636A16" w:rsidRPr="00535449" w:rsidRDefault="00636A16" w:rsidP="00535449">
      <w:pPr>
        <w:pStyle w:val="Listanumerowana"/>
        <w:numPr>
          <w:ilvl w:val="0"/>
          <w:numId w:val="9"/>
        </w:numPr>
        <w:tabs>
          <w:tab w:val="num" w:pos="360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Wynagrodzenie Wykonawcy z tytułu realizacji umowy wyraża się całkowitą ceną brutto</w:t>
      </w:r>
      <w:r w:rsidR="00611E59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w wysokości:</w:t>
      </w:r>
      <w:r w:rsidR="006723A8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484D14" w:rsidRPr="00535449">
        <w:rPr>
          <w:rFonts w:asciiTheme="minorHAnsi" w:hAnsiTheme="minorHAnsi" w:cstheme="minorHAnsi"/>
          <w:b/>
          <w:sz w:val="22"/>
          <w:szCs w:val="22"/>
        </w:rPr>
        <w:t>………………………. zł (słownie: ……………………………..) zawierającą należny podatek VAT</w:t>
      </w:r>
      <w:r w:rsidR="00F849C4" w:rsidRPr="0053544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2D6DC5CB" w14:textId="5F524213" w:rsidR="00636A16" w:rsidRPr="00535449" w:rsidRDefault="00636A16" w:rsidP="00535449">
      <w:pPr>
        <w:pStyle w:val="WW-Tekstpodstawowy3"/>
        <w:numPr>
          <w:ilvl w:val="0"/>
          <w:numId w:val="9"/>
        </w:numPr>
        <w:tabs>
          <w:tab w:val="num" w:pos="360"/>
        </w:tabs>
        <w:spacing w:line="30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zamówienia</w:t>
      </w:r>
      <w:r w:rsidR="00AA0194" w:rsidRPr="00535449">
        <w:rPr>
          <w:rFonts w:asciiTheme="minorHAnsi" w:hAnsiTheme="minorHAnsi" w:cstheme="minorHAnsi"/>
          <w:sz w:val="22"/>
          <w:szCs w:val="22"/>
        </w:rPr>
        <w:t>, w szczególności</w:t>
      </w:r>
      <w:r w:rsidRPr="00535449">
        <w:rPr>
          <w:rFonts w:asciiTheme="minorHAnsi" w:hAnsiTheme="minorHAnsi" w:cstheme="minorHAnsi"/>
          <w:sz w:val="22"/>
          <w:szCs w:val="22"/>
        </w:rPr>
        <w:t xml:space="preserve">: koszty zakupu i dostawy </w:t>
      </w:r>
      <w:r w:rsidR="00311871" w:rsidRPr="00535449">
        <w:rPr>
          <w:rFonts w:asciiTheme="minorHAnsi" w:hAnsiTheme="minorHAnsi" w:cstheme="minorHAnsi"/>
          <w:sz w:val="22"/>
          <w:szCs w:val="22"/>
        </w:rPr>
        <w:t>materiałów</w:t>
      </w:r>
      <w:r w:rsidRPr="00535449">
        <w:rPr>
          <w:rFonts w:asciiTheme="minorHAnsi" w:hAnsiTheme="minorHAnsi" w:cstheme="minorHAnsi"/>
          <w:sz w:val="22"/>
          <w:szCs w:val="22"/>
        </w:rPr>
        <w:t xml:space="preserve">, </w:t>
      </w:r>
      <w:r w:rsidR="00F2733B" w:rsidRPr="00535449">
        <w:rPr>
          <w:rFonts w:asciiTheme="minorHAnsi" w:hAnsiTheme="minorHAnsi" w:cstheme="minorHAnsi"/>
          <w:sz w:val="22"/>
          <w:szCs w:val="22"/>
        </w:rPr>
        <w:t>koszty opakowań jednostkowych i opakowań na czas transportu, koszty załadunku, transportu i wyładunku do miejsca wskazanego przez przedstawiciela Zamawiającego, koszty montażu i ustawienia, koszty udzielenia gwarancji jakości i obsługi gwarancyjnej.</w:t>
      </w:r>
    </w:p>
    <w:p w14:paraId="6749D8D5" w14:textId="414919A1" w:rsidR="00F96706" w:rsidRPr="00535449" w:rsidRDefault="00636A16" w:rsidP="00535449">
      <w:pPr>
        <w:pStyle w:val="WW-Tekstpodstawowy3"/>
        <w:numPr>
          <w:ilvl w:val="0"/>
          <w:numId w:val="9"/>
        </w:numPr>
        <w:tabs>
          <w:tab w:val="num" w:pos="360"/>
        </w:tabs>
        <w:spacing w:after="120" w:line="30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Wartość umowy, o której mowa w ust. 1</w:t>
      </w:r>
      <w:r w:rsidR="001C262B" w:rsidRPr="00535449">
        <w:rPr>
          <w:rFonts w:asciiTheme="minorHAnsi" w:hAnsiTheme="minorHAnsi" w:cstheme="minorHAnsi"/>
          <w:sz w:val="22"/>
          <w:szCs w:val="22"/>
        </w:rPr>
        <w:t xml:space="preserve"> jest </w:t>
      </w:r>
      <w:r w:rsidRPr="00535449">
        <w:rPr>
          <w:rFonts w:asciiTheme="minorHAnsi" w:hAnsiTheme="minorHAnsi" w:cstheme="minorHAnsi"/>
          <w:sz w:val="22"/>
          <w:szCs w:val="22"/>
        </w:rPr>
        <w:t>stał</w:t>
      </w:r>
      <w:r w:rsidR="001C262B" w:rsidRPr="00535449">
        <w:rPr>
          <w:rFonts w:asciiTheme="minorHAnsi" w:hAnsiTheme="minorHAnsi" w:cstheme="minorHAnsi"/>
          <w:sz w:val="22"/>
          <w:szCs w:val="22"/>
        </w:rPr>
        <w:t>a</w:t>
      </w:r>
      <w:r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1C262B" w:rsidRPr="00535449">
        <w:rPr>
          <w:rFonts w:asciiTheme="minorHAnsi" w:hAnsiTheme="minorHAnsi" w:cstheme="minorHAnsi"/>
          <w:sz w:val="22"/>
          <w:szCs w:val="22"/>
        </w:rPr>
        <w:t>i nie podlega waloryzacji.</w:t>
      </w:r>
    </w:p>
    <w:p w14:paraId="66652F5D" w14:textId="4D7B5FEF" w:rsidR="00636A16" w:rsidRPr="00535449" w:rsidRDefault="00636A16" w:rsidP="00535449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521E6" w:rsidRPr="00535449">
        <w:rPr>
          <w:rFonts w:asciiTheme="minorHAnsi" w:hAnsiTheme="minorHAnsi" w:cstheme="minorHAnsi"/>
          <w:b/>
          <w:sz w:val="22"/>
          <w:szCs w:val="22"/>
        </w:rPr>
        <w:t>5</w:t>
      </w:r>
    </w:p>
    <w:p w14:paraId="52D7029D" w14:textId="77777777" w:rsidR="00636A16" w:rsidRPr="00535449" w:rsidRDefault="00636A16" w:rsidP="00535449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Rozliczenie wynagrodzenia</w:t>
      </w:r>
    </w:p>
    <w:p w14:paraId="223D9D11" w14:textId="2A310AF4" w:rsidR="00C26132" w:rsidRPr="00535449" w:rsidRDefault="00C26132" w:rsidP="00535449">
      <w:pPr>
        <w:pStyle w:val="Listanumerowana"/>
        <w:numPr>
          <w:ilvl w:val="0"/>
          <w:numId w:val="10"/>
        </w:numPr>
        <w:tabs>
          <w:tab w:val="num" w:pos="360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Podstawą wystawienia faktury będzie podpisany przez Zamawiającego końcowy protokół odbioru przedmiotu umowy bez uwag</w:t>
      </w:r>
      <w:r w:rsidR="000C6AD0" w:rsidRPr="00535449">
        <w:rPr>
          <w:rFonts w:asciiTheme="minorHAnsi" w:hAnsiTheme="minorHAnsi" w:cstheme="minorHAnsi"/>
          <w:sz w:val="22"/>
          <w:szCs w:val="22"/>
        </w:rPr>
        <w:t>.</w:t>
      </w:r>
    </w:p>
    <w:p w14:paraId="30BF6187" w14:textId="77777777" w:rsidR="00636A16" w:rsidRPr="00535449" w:rsidRDefault="00636A16" w:rsidP="00535449">
      <w:pPr>
        <w:pStyle w:val="Listanumerowana"/>
        <w:numPr>
          <w:ilvl w:val="0"/>
          <w:numId w:val="10"/>
        </w:numPr>
        <w:tabs>
          <w:tab w:val="num" w:pos="360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Podstawą do wypłacenia wynagrodzenia będzie faktura wystawiona przez Wykonawcę:</w:t>
      </w:r>
    </w:p>
    <w:p w14:paraId="390D5568" w14:textId="77777777" w:rsidR="00636A16" w:rsidRPr="00535449" w:rsidRDefault="00636A16" w:rsidP="00535449">
      <w:pPr>
        <w:pStyle w:val="Listanumerowana"/>
        <w:numPr>
          <w:ilvl w:val="0"/>
          <w:numId w:val="0"/>
        </w:numPr>
        <w:spacing w:line="30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       1)    w której jako „podatnik” lub „nabywca”  wskazane zostaną następujące dane:</w:t>
      </w:r>
    </w:p>
    <w:p w14:paraId="4F9236B2" w14:textId="77777777" w:rsidR="00636A16" w:rsidRPr="00535449" w:rsidRDefault="00636A16" w:rsidP="00535449">
      <w:pPr>
        <w:pStyle w:val="Listanumerowana"/>
        <w:numPr>
          <w:ilvl w:val="0"/>
          <w:numId w:val="0"/>
        </w:numPr>
        <w:spacing w:line="30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Miasto Stołeczne Warszawa</w:t>
      </w:r>
    </w:p>
    <w:p w14:paraId="3749222E" w14:textId="77777777" w:rsidR="00636A16" w:rsidRPr="00535449" w:rsidRDefault="00636A16" w:rsidP="00535449">
      <w:pPr>
        <w:pStyle w:val="Listanumerowana"/>
        <w:numPr>
          <w:ilvl w:val="0"/>
          <w:numId w:val="0"/>
        </w:numPr>
        <w:spacing w:line="30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Plac Bankowy 3/5</w:t>
      </w:r>
    </w:p>
    <w:p w14:paraId="0BB11E8C" w14:textId="77777777" w:rsidR="00636A16" w:rsidRPr="00535449" w:rsidRDefault="00636A16" w:rsidP="00535449">
      <w:pPr>
        <w:pStyle w:val="Listanumerowana"/>
        <w:numPr>
          <w:ilvl w:val="0"/>
          <w:numId w:val="0"/>
        </w:numPr>
        <w:spacing w:line="30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00-950 Warszawa</w:t>
      </w:r>
    </w:p>
    <w:p w14:paraId="24EDA08D" w14:textId="77777777" w:rsidR="00636A16" w:rsidRPr="00535449" w:rsidRDefault="00636A16" w:rsidP="00535449">
      <w:pPr>
        <w:pStyle w:val="Listanumerowana"/>
        <w:numPr>
          <w:ilvl w:val="0"/>
          <w:numId w:val="0"/>
        </w:numPr>
        <w:spacing w:line="30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NIP: 525 22 48 481</w:t>
      </w:r>
    </w:p>
    <w:p w14:paraId="4B3503D5" w14:textId="77777777" w:rsidR="00636A16" w:rsidRPr="00535449" w:rsidRDefault="00636A16" w:rsidP="00535449">
      <w:pPr>
        <w:pStyle w:val="Listanumerowana"/>
        <w:numPr>
          <w:ilvl w:val="0"/>
          <w:numId w:val="0"/>
        </w:numPr>
        <w:spacing w:line="30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REGON: 015259640</w:t>
      </w:r>
    </w:p>
    <w:p w14:paraId="4BE0EE93" w14:textId="77777777" w:rsidR="00636A16" w:rsidRPr="00535449" w:rsidRDefault="00636A16" w:rsidP="00535449">
      <w:pPr>
        <w:pStyle w:val="Listanumerowana"/>
        <w:numPr>
          <w:ilvl w:val="0"/>
          <w:numId w:val="0"/>
        </w:numPr>
        <w:spacing w:line="30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       2)    w której jako „płatnik” lub „adresat” wskazane zostaną następujące dane:</w:t>
      </w:r>
    </w:p>
    <w:p w14:paraId="0F2D6256" w14:textId="606521D3" w:rsidR="00636A16" w:rsidRPr="00535449" w:rsidRDefault="00311871" w:rsidP="00535449">
      <w:pPr>
        <w:pStyle w:val="Listanumerowana"/>
        <w:numPr>
          <w:ilvl w:val="0"/>
          <w:numId w:val="0"/>
        </w:numPr>
        <w:spacing w:line="30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Przedszkole Specjalne nr 213</w:t>
      </w:r>
    </w:p>
    <w:p w14:paraId="5B22240E" w14:textId="2AD18635" w:rsidR="00636A16" w:rsidRPr="00535449" w:rsidRDefault="00636A16" w:rsidP="00535449">
      <w:pPr>
        <w:pStyle w:val="Listanumerowana"/>
        <w:numPr>
          <w:ilvl w:val="0"/>
          <w:numId w:val="0"/>
        </w:numPr>
        <w:spacing w:line="30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ul. </w:t>
      </w:r>
      <w:r w:rsidR="00311871" w:rsidRPr="00535449">
        <w:rPr>
          <w:rFonts w:asciiTheme="minorHAnsi" w:hAnsiTheme="minorHAnsi" w:cstheme="minorHAnsi"/>
          <w:sz w:val="22"/>
          <w:szCs w:val="22"/>
        </w:rPr>
        <w:t>Teligi 1</w:t>
      </w:r>
    </w:p>
    <w:p w14:paraId="47CE0A5F" w14:textId="2FA641E6" w:rsidR="00636A16" w:rsidRPr="00535449" w:rsidRDefault="00636A16" w:rsidP="00535449">
      <w:pPr>
        <w:pStyle w:val="Listanumerowana"/>
        <w:numPr>
          <w:ilvl w:val="0"/>
          <w:numId w:val="0"/>
        </w:numPr>
        <w:spacing w:line="30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02-</w:t>
      </w:r>
      <w:r w:rsidR="00311871" w:rsidRPr="00535449">
        <w:rPr>
          <w:rFonts w:asciiTheme="minorHAnsi" w:hAnsiTheme="minorHAnsi" w:cstheme="minorHAnsi"/>
          <w:sz w:val="22"/>
          <w:szCs w:val="22"/>
        </w:rPr>
        <w:t>777</w:t>
      </w:r>
      <w:r w:rsidRPr="00535449">
        <w:rPr>
          <w:rFonts w:asciiTheme="minorHAnsi" w:hAnsiTheme="minorHAnsi" w:cstheme="minorHAnsi"/>
          <w:sz w:val="22"/>
          <w:szCs w:val="22"/>
        </w:rPr>
        <w:t xml:space="preserve"> Warszawa</w:t>
      </w:r>
    </w:p>
    <w:p w14:paraId="4670BDD2" w14:textId="6B79D289" w:rsidR="00245062" w:rsidRPr="00535449" w:rsidRDefault="00636A16" w:rsidP="00535449">
      <w:pPr>
        <w:numPr>
          <w:ilvl w:val="0"/>
          <w:numId w:val="10"/>
        </w:numPr>
        <w:tabs>
          <w:tab w:val="clear" w:pos="2340"/>
        </w:tabs>
        <w:spacing w:line="300" w:lineRule="auto"/>
        <w:ind w:left="37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Faktur</w:t>
      </w:r>
      <w:r w:rsidR="00245062" w:rsidRPr="00535449">
        <w:rPr>
          <w:rFonts w:asciiTheme="minorHAnsi" w:hAnsiTheme="minorHAnsi" w:cstheme="minorHAnsi"/>
          <w:sz w:val="22"/>
          <w:szCs w:val="22"/>
        </w:rPr>
        <w:t>a</w:t>
      </w:r>
      <w:r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245062" w:rsidRPr="00535449">
        <w:rPr>
          <w:rFonts w:asciiTheme="minorHAnsi" w:hAnsiTheme="minorHAnsi" w:cstheme="minorHAnsi"/>
          <w:sz w:val="22"/>
          <w:szCs w:val="22"/>
        </w:rPr>
        <w:t>wystawiona</w:t>
      </w:r>
      <w:r w:rsidRPr="00535449">
        <w:rPr>
          <w:rFonts w:asciiTheme="minorHAnsi" w:hAnsiTheme="minorHAnsi" w:cstheme="minorHAnsi"/>
          <w:sz w:val="22"/>
          <w:szCs w:val="22"/>
        </w:rPr>
        <w:t xml:space="preserve"> przez Wykonawcę powinn</w:t>
      </w:r>
      <w:r w:rsidR="00245062" w:rsidRPr="00535449">
        <w:rPr>
          <w:rFonts w:asciiTheme="minorHAnsi" w:hAnsiTheme="minorHAnsi" w:cstheme="minorHAnsi"/>
          <w:sz w:val="22"/>
          <w:szCs w:val="22"/>
        </w:rPr>
        <w:t>a być doręczona</w:t>
      </w:r>
      <w:r w:rsidRPr="00535449">
        <w:rPr>
          <w:rFonts w:asciiTheme="minorHAnsi" w:hAnsiTheme="minorHAnsi" w:cstheme="minorHAnsi"/>
          <w:sz w:val="22"/>
          <w:szCs w:val="22"/>
        </w:rPr>
        <w:t xml:space="preserve"> do </w:t>
      </w:r>
      <w:r w:rsidR="00311871" w:rsidRPr="00535449">
        <w:rPr>
          <w:rFonts w:asciiTheme="minorHAnsi" w:hAnsiTheme="minorHAnsi" w:cstheme="minorHAnsi"/>
          <w:sz w:val="22"/>
          <w:szCs w:val="22"/>
        </w:rPr>
        <w:t>Przedszkola Specjalnego nr 213</w:t>
      </w:r>
      <w:r w:rsidRPr="00535449">
        <w:rPr>
          <w:rFonts w:asciiTheme="minorHAnsi" w:hAnsiTheme="minorHAnsi" w:cstheme="minorHAnsi"/>
          <w:sz w:val="22"/>
          <w:szCs w:val="22"/>
        </w:rPr>
        <w:t>, ul.</w:t>
      </w:r>
      <w:r w:rsidR="00AD6E3A" w:rsidRPr="00535449">
        <w:rPr>
          <w:rFonts w:asciiTheme="minorHAnsi" w:hAnsiTheme="minorHAnsi" w:cstheme="minorHAnsi"/>
          <w:sz w:val="22"/>
          <w:szCs w:val="22"/>
        </w:rPr>
        <w:t xml:space="preserve"> Leonida</w:t>
      </w:r>
      <w:r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311871" w:rsidRPr="00535449">
        <w:rPr>
          <w:rFonts w:asciiTheme="minorHAnsi" w:hAnsiTheme="minorHAnsi" w:cstheme="minorHAnsi"/>
          <w:sz w:val="22"/>
          <w:szCs w:val="22"/>
        </w:rPr>
        <w:t>Teligi 1</w:t>
      </w:r>
      <w:r w:rsidRPr="00535449">
        <w:rPr>
          <w:rFonts w:asciiTheme="minorHAnsi" w:hAnsiTheme="minorHAnsi" w:cstheme="minorHAnsi"/>
          <w:sz w:val="22"/>
          <w:szCs w:val="22"/>
        </w:rPr>
        <w:t>, 02-</w:t>
      </w:r>
      <w:r w:rsidR="00311871" w:rsidRPr="00535449">
        <w:rPr>
          <w:rFonts w:asciiTheme="minorHAnsi" w:hAnsiTheme="minorHAnsi" w:cstheme="minorHAnsi"/>
          <w:sz w:val="22"/>
          <w:szCs w:val="22"/>
        </w:rPr>
        <w:t>777</w:t>
      </w:r>
      <w:r w:rsidRPr="00535449">
        <w:rPr>
          <w:rFonts w:asciiTheme="minorHAnsi" w:hAnsiTheme="minorHAnsi" w:cstheme="minorHAnsi"/>
          <w:sz w:val="22"/>
          <w:szCs w:val="22"/>
        </w:rPr>
        <w:t xml:space="preserve"> Warszawa.</w:t>
      </w:r>
      <w:r w:rsidR="00245062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245062" w:rsidRPr="00535449">
        <w:rPr>
          <w:rFonts w:asciiTheme="minorHAnsi" w:hAnsiTheme="minorHAnsi" w:cstheme="minorHAnsi"/>
          <w:sz w:val="22"/>
          <w:szCs w:val="22"/>
        </w:rPr>
        <w:t>doręczenia faktury niezgodnie</w:t>
      </w:r>
      <w:r w:rsidR="00F91C2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245062" w:rsidRPr="00535449">
        <w:rPr>
          <w:rFonts w:asciiTheme="minorHAnsi" w:hAnsiTheme="minorHAnsi" w:cstheme="minorHAnsi"/>
          <w:sz w:val="22"/>
          <w:szCs w:val="22"/>
        </w:rPr>
        <w:t xml:space="preserve">ze zdaniem pierwszym niniejszego ustępu - za datę skutecznego doręczenia faktury Strony będą uznawać datę jej wpływu do siedziby </w:t>
      </w:r>
      <w:r w:rsidR="00311871" w:rsidRPr="00535449">
        <w:rPr>
          <w:rFonts w:asciiTheme="minorHAnsi" w:hAnsiTheme="minorHAnsi" w:cstheme="minorHAnsi"/>
          <w:sz w:val="22"/>
          <w:szCs w:val="22"/>
        </w:rPr>
        <w:t>Prze</w:t>
      </w:r>
      <w:r w:rsidR="001B7372" w:rsidRPr="00535449">
        <w:rPr>
          <w:rFonts w:asciiTheme="minorHAnsi" w:hAnsiTheme="minorHAnsi" w:cstheme="minorHAnsi"/>
          <w:sz w:val="22"/>
          <w:szCs w:val="22"/>
        </w:rPr>
        <w:t>d</w:t>
      </w:r>
      <w:r w:rsidR="00311871" w:rsidRPr="00535449">
        <w:rPr>
          <w:rFonts w:asciiTheme="minorHAnsi" w:hAnsiTheme="minorHAnsi" w:cstheme="minorHAnsi"/>
          <w:sz w:val="22"/>
          <w:szCs w:val="22"/>
        </w:rPr>
        <w:t xml:space="preserve">szkola Specjalnego nr 213 w </w:t>
      </w:r>
      <w:r w:rsidR="00AD6E3A" w:rsidRPr="00535449">
        <w:rPr>
          <w:rFonts w:asciiTheme="minorHAnsi" w:hAnsiTheme="minorHAnsi" w:cstheme="minorHAnsi"/>
          <w:sz w:val="22"/>
          <w:szCs w:val="22"/>
        </w:rPr>
        <w:t>W</w:t>
      </w:r>
      <w:r w:rsidR="00311871" w:rsidRPr="00535449">
        <w:rPr>
          <w:rFonts w:asciiTheme="minorHAnsi" w:hAnsiTheme="minorHAnsi" w:cstheme="minorHAnsi"/>
          <w:sz w:val="22"/>
          <w:szCs w:val="22"/>
        </w:rPr>
        <w:t>arszawie</w:t>
      </w:r>
      <w:r w:rsidR="00245062" w:rsidRPr="00535449">
        <w:rPr>
          <w:rFonts w:asciiTheme="minorHAnsi" w:hAnsiTheme="minorHAnsi" w:cstheme="minorHAnsi"/>
          <w:sz w:val="22"/>
          <w:szCs w:val="22"/>
        </w:rPr>
        <w:t>.</w:t>
      </w:r>
    </w:p>
    <w:p w14:paraId="6E2EFCED" w14:textId="3407505A" w:rsidR="008520C0" w:rsidRPr="00535449" w:rsidRDefault="008520C0" w:rsidP="00535449">
      <w:pPr>
        <w:numPr>
          <w:ilvl w:val="0"/>
          <w:numId w:val="10"/>
        </w:numPr>
        <w:tabs>
          <w:tab w:val="clear" w:pos="2340"/>
        </w:tabs>
        <w:spacing w:line="300" w:lineRule="auto"/>
        <w:ind w:left="37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Wykonawca może złożyć pisemne oświadczenie (oświadczenie należy dostarczyć na adres Zamawiającego wskazany w ust. </w:t>
      </w:r>
      <w:r w:rsidR="002A49C4" w:rsidRPr="00535449">
        <w:rPr>
          <w:rFonts w:asciiTheme="minorHAnsi" w:hAnsiTheme="minorHAnsi" w:cstheme="minorHAnsi"/>
          <w:sz w:val="22"/>
          <w:szCs w:val="22"/>
        </w:rPr>
        <w:t>3</w:t>
      </w:r>
      <w:r w:rsidRPr="00535449">
        <w:rPr>
          <w:rFonts w:asciiTheme="minorHAnsi" w:hAnsiTheme="minorHAnsi" w:cstheme="minorHAnsi"/>
          <w:sz w:val="22"/>
          <w:szCs w:val="22"/>
        </w:rPr>
        <w:t>) o fakcie złożenia przez niego ustrukturyzowanej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faktury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elektronicznej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wystawionej w związku z realizacją niniejszej umowy za pośrednictwem Platformy Elektronicznego Fakturowania (PEF pod adresem: efaktura.gov.pl), z której zgodnie z art. 4 ust. 2 ustawy z dnia 09.11.2018 r. o elektronicznym fakturowaniu w zamówieniach publicznych, koncesjach na roboty budowlane lub usługi</w:t>
      </w:r>
      <w:r w:rsidR="002A49C4" w:rsidRPr="00535449">
        <w:rPr>
          <w:rFonts w:asciiTheme="minorHAnsi" w:hAnsiTheme="minorHAnsi" w:cstheme="minorHAnsi"/>
          <w:sz w:val="22"/>
          <w:szCs w:val="22"/>
        </w:rPr>
        <w:t>,</w:t>
      </w:r>
      <w:r w:rsidRPr="00535449">
        <w:rPr>
          <w:rFonts w:asciiTheme="minorHAnsi" w:hAnsiTheme="minorHAnsi" w:cstheme="minorHAnsi"/>
          <w:sz w:val="22"/>
          <w:szCs w:val="22"/>
        </w:rPr>
        <w:t xml:space="preserve"> partnerstwie </w:t>
      </w:r>
      <w:proofErr w:type="spellStart"/>
      <w:r w:rsidRPr="00535449">
        <w:rPr>
          <w:rFonts w:asciiTheme="minorHAnsi" w:hAnsiTheme="minorHAnsi" w:cstheme="minorHAnsi"/>
          <w:sz w:val="22"/>
          <w:szCs w:val="22"/>
        </w:rPr>
        <w:t>publiczno</w:t>
      </w:r>
      <w:proofErr w:type="spellEnd"/>
      <w:r w:rsidRPr="00535449">
        <w:rPr>
          <w:rFonts w:asciiTheme="minorHAnsi" w:hAnsiTheme="minorHAnsi" w:cstheme="minorHAnsi"/>
          <w:sz w:val="22"/>
          <w:szCs w:val="22"/>
        </w:rPr>
        <w:t xml:space="preserve"> – prywatnym może wysyłać ustrukturyzowane faktury elektroniczne w przypadku posiadania stosownego konta na tej Platformie. W takim przypadku Zamawiający</w:t>
      </w:r>
      <w:r w:rsidR="00E77DC9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 xml:space="preserve">zobowiązuje się do odebrania ustrukturyzowanej faktury złożonej za pośrednictwem w/w Platformy przy pomocy skrzynki o następujących danych identyfikacyjnych: typ numeru PEPPOL, nr NIP </w:t>
      </w:r>
      <w:r w:rsidR="001B7372" w:rsidRPr="00535449">
        <w:rPr>
          <w:rFonts w:asciiTheme="minorHAnsi" w:hAnsiTheme="minorHAnsi" w:cstheme="minorHAnsi"/>
          <w:sz w:val="22"/>
          <w:szCs w:val="22"/>
        </w:rPr>
        <w:t>……………</w:t>
      </w:r>
      <w:r w:rsidRPr="00535449">
        <w:rPr>
          <w:rFonts w:asciiTheme="minorHAnsi" w:hAnsiTheme="minorHAnsi" w:cstheme="minorHAnsi"/>
          <w:sz w:val="22"/>
          <w:szCs w:val="22"/>
        </w:rPr>
        <w:t>.</w:t>
      </w:r>
      <w:r w:rsidR="00C26132" w:rsidRPr="00535449">
        <w:rPr>
          <w:rFonts w:asciiTheme="minorHAnsi" w:hAnsiTheme="minorHAnsi" w:cstheme="minorHAnsi"/>
          <w:sz w:val="22"/>
          <w:szCs w:val="22"/>
        </w:rPr>
        <w:t xml:space="preserve"> Zamawiający nie wyraża zgody na </w:t>
      </w:r>
      <w:r w:rsidR="00C26132" w:rsidRPr="00535449">
        <w:rPr>
          <w:rFonts w:asciiTheme="minorHAnsi" w:hAnsiTheme="minorHAnsi" w:cstheme="minorHAnsi"/>
          <w:sz w:val="22"/>
          <w:szCs w:val="22"/>
        </w:rPr>
        <w:lastRenderedPageBreak/>
        <w:t>przesyłanie przez Wykonawcę innych ustrukturyzowanych dokumentów za pośrednictwem Platformy Elektronicznego Fakturowania.</w:t>
      </w:r>
    </w:p>
    <w:p w14:paraId="1BA9EF8F" w14:textId="56BEBAE1" w:rsidR="00636A16" w:rsidRPr="00535449" w:rsidRDefault="00636A16" w:rsidP="00535449">
      <w:pPr>
        <w:numPr>
          <w:ilvl w:val="0"/>
          <w:numId w:val="10"/>
        </w:numPr>
        <w:tabs>
          <w:tab w:val="clear" w:pos="2340"/>
        </w:tabs>
        <w:spacing w:line="300" w:lineRule="auto"/>
        <w:ind w:left="37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Prawidłowo wystawiona faktura powinna zawierać numer umowy, na podstawie której jest wystawiana.</w:t>
      </w:r>
    </w:p>
    <w:p w14:paraId="6E143555" w14:textId="5CB1D60C" w:rsidR="000A26ED" w:rsidRPr="00535449" w:rsidRDefault="000A26ED" w:rsidP="00535449">
      <w:pPr>
        <w:numPr>
          <w:ilvl w:val="0"/>
          <w:numId w:val="10"/>
        </w:numPr>
        <w:tabs>
          <w:tab w:val="clear" w:pos="2340"/>
        </w:tabs>
        <w:spacing w:line="300" w:lineRule="auto"/>
        <w:ind w:left="37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Zamawiający oświadcza, że jest uprawniony do otrzymywania faktur VAT, posiada NIP 525-22-48-481 i REGON 015259640.</w:t>
      </w:r>
    </w:p>
    <w:p w14:paraId="6158044F" w14:textId="7B63C41D" w:rsidR="00636A16" w:rsidRPr="00535449" w:rsidRDefault="00636A16" w:rsidP="00535449">
      <w:pPr>
        <w:numPr>
          <w:ilvl w:val="0"/>
          <w:numId w:val="10"/>
        </w:numPr>
        <w:tabs>
          <w:tab w:val="num" w:pos="360"/>
        </w:tabs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Wynagrodzenie za dostarczony i odebrany prze</w:t>
      </w:r>
      <w:r w:rsidR="00F91C21" w:rsidRPr="00535449">
        <w:rPr>
          <w:rFonts w:asciiTheme="minorHAnsi" w:hAnsiTheme="minorHAnsi" w:cstheme="minorHAnsi"/>
          <w:sz w:val="22"/>
          <w:szCs w:val="22"/>
        </w:rPr>
        <w:t xml:space="preserve">dmiot umowy zostanie zapłacone </w:t>
      </w:r>
      <w:r w:rsidRPr="00535449">
        <w:rPr>
          <w:rFonts w:asciiTheme="minorHAnsi" w:hAnsiTheme="minorHAnsi" w:cstheme="minorHAnsi"/>
          <w:sz w:val="22"/>
          <w:szCs w:val="22"/>
        </w:rPr>
        <w:t xml:space="preserve">na rachunek bankowy Wykonawcy wskazany na fakturze (rachunek bankowy musi być zgodny z rachunkiem wskazanym w formularzu ofertowym stanowiącym załącznik do oferty Wykonawcy) w terminie do </w:t>
      </w:r>
      <w:r w:rsidR="001B7372" w:rsidRPr="00535449">
        <w:rPr>
          <w:rFonts w:asciiTheme="minorHAnsi" w:hAnsiTheme="minorHAnsi" w:cstheme="minorHAnsi"/>
          <w:sz w:val="22"/>
          <w:szCs w:val="22"/>
        </w:rPr>
        <w:t>21</w:t>
      </w:r>
      <w:r w:rsidRPr="00535449">
        <w:rPr>
          <w:rFonts w:asciiTheme="minorHAnsi" w:hAnsiTheme="minorHAnsi" w:cstheme="minorHAnsi"/>
          <w:sz w:val="22"/>
          <w:szCs w:val="22"/>
        </w:rPr>
        <w:t xml:space="preserve"> dni od daty otrzymania przez Zamawiającego</w:t>
      </w:r>
      <w:r w:rsidR="00134764" w:rsidRPr="00535449">
        <w:rPr>
          <w:rFonts w:asciiTheme="minorHAnsi" w:hAnsiTheme="minorHAnsi" w:cstheme="minorHAnsi"/>
          <w:sz w:val="22"/>
          <w:szCs w:val="22"/>
        </w:rPr>
        <w:t xml:space="preserve"> prawidłowo wystawionej faktury</w:t>
      </w:r>
      <w:r w:rsidRPr="00535449">
        <w:rPr>
          <w:rFonts w:asciiTheme="minorHAnsi" w:hAnsiTheme="minorHAnsi" w:cstheme="minorHAnsi"/>
          <w:sz w:val="22"/>
          <w:szCs w:val="22"/>
        </w:rPr>
        <w:t>.</w:t>
      </w:r>
      <w:r w:rsidR="00866340" w:rsidRPr="00535449">
        <w:rPr>
          <w:rFonts w:asciiTheme="minorHAnsi" w:hAnsiTheme="minorHAnsi" w:cstheme="minorHAnsi"/>
          <w:sz w:val="22"/>
          <w:szCs w:val="22"/>
        </w:rPr>
        <w:t xml:space="preserve"> Wykonawca oświadcza, że wskazany na fakturze rachunek bankowy będzie rachunkiem rozliczeniowym służącym wyłącznie dla celów rozliczeń z tytułu prowadzonej przez niego działalności gospodarczej (dotyczy tylko Wykonawców będącymi osobami fizycznymi).</w:t>
      </w:r>
    </w:p>
    <w:p w14:paraId="08AA2FDB" w14:textId="77777777" w:rsidR="00636A16" w:rsidRPr="00535449" w:rsidRDefault="00636A16" w:rsidP="00535449">
      <w:pPr>
        <w:numPr>
          <w:ilvl w:val="0"/>
          <w:numId w:val="10"/>
        </w:numPr>
        <w:tabs>
          <w:tab w:val="num" w:pos="360"/>
        </w:tabs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Za datę zapłaty wynagrodzenia uważa się datę złożenia przez Zamawiającego polecenia wykonania przelewu bankowego. </w:t>
      </w:r>
    </w:p>
    <w:p w14:paraId="03FAA048" w14:textId="0C1A5B83" w:rsidR="00636A16" w:rsidRPr="00535449" w:rsidRDefault="00636A16" w:rsidP="00535449">
      <w:pPr>
        <w:numPr>
          <w:ilvl w:val="0"/>
          <w:numId w:val="10"/>
        </w:numPr>
        <w:tabs>
          <w:tab w:val="num" w:pos="360"/>
        </w:tabs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 przypadku wystawienia faktury z numerem rachunku niezgodnym z tym wskazanym w formularzu ofertowym załączonym do oferty Wykonawcy – Zamawiający wstrzyma płatność do momentu złożenia przez Wykonawcę oświadczenia o zmianie numeru rachunku. Powyższa zmiana nie wymaga zmiany umowy w formie aneksu.</w:t>
      </w:r>
      <w:r w:rsidR="00B458F0" w:rsidRPr="00535449">
        <w:rPr>
          <w:rFonts w:asciiTheme="minorHAnsi" w:hAnsiTheme="minorHAnsi" w:cstheme="minorHAnsi"/>
          <w:sz w:val="22"/>
          <w:szCs w:val="22"/>
        </w:rPr>
        <w:t xml:space="preserve"> Zmieniony rachunek musi spełniać wymogi określone w ust. 7.</w:t>
      </w:r>
    </w:p>
    <w:p w14:paraId="1A35DA21" w14:textId="0702037B" w:rsidR="000A26ED" w:rsidRPr="00535449" w:rsidRDefault="000A26ED" w:rsidP="00535449">
      <w:pPr>
        <w:numPr>
          <w:ilvl w:val="0"/>
          <w:numId w:val="10"/>
        </w:numPr>
        <w:tabs>
          <w:tab w:val="num" w:pos="360"/>
        </w:tabs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Style w:val="normaltextrun"/>
          <w:rFonts w:asciiTheme="minorHAnsi" w:hAnsiTheme="minorHAnsi" w:cstheme="minorHAnsi"/>
          <w:sz w:val="22"/>
          <w:szCs w:val="22"/>
        </w:rPr>
        <w:t>Wykonawca nie może dokonać cesji żadnych praw i roszczeń lub przeniesienia obowiązków wynikających z umowy na rzecz osoby trzeciej bez uprzedniej pisemnej zgody Zamawiającego.</w:t>
      </w:r>
    </w:p>
    <w:p w14:paraId="7EFDCAE5" w14:textId="354822F3" w:rsidR="00741E1F" w:rsidRPr="00535449" w:rsidRDefault="00F96706" w:rsidP="00535449">
      <w:pPr>
        <w:numPr>
          <w:ilvl w:val="0"/>
          <w:numId w:val="10"/>
        </w:numPr>
        <w:tabs>
          <w:tab w:val="num" w:pos="360"/>
        </w:tabs>
        <w:spacing w:line="300" w:lineRule="auto"/>
        <w:ind w:left="36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Zamawiający oświadcza, że będzie dokonywać płatności za wykonany przedmiot umowy</w:t>
      </w:r>
      <w:r w:rsidR="00157BF9" w:rsidRPr="00535449">
        <w:rPr>
          <w:rFonts w:asciiTheme="minorHAnsi" w:hAnsiTheme="minorHAnsi" w:cstheme="minorHAnsi"/>
          <w:sz w:val="22"/>
          <w:szCs w:val="22"/>
        </w:rPr>
        <w:t xml:space="preserve"> z zastosowaniem mechanizmu podzielonej płatności. </w:t>
      </w:r>
    </w:p>
    <w:p w14:paraId="0F00030D" w14:textId="7140BE44" w:rsidR="00636A16" w:rsidRPr="00535449" w:rsidRDefault="00636A16" w:rsidP="00535449">
      <w:pPr>
        <w:shd w:val="clear" w:color="auto" w:fill="FFFFFF"/>
        <w:tabs>
          <w:tab w:val="left" w:pos="-3119"/>
        </w:tabs>
        <w:spacing w:line="300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D3018" w:rsidRPr="00535449">
        <w:rPr>
          <w:rFonts w:asciiTheme="minorHAnsi" w:hAnsiTheme="minorHAnsi" w:cstheme="minorHAnsi"/>
          <w:b/>
          <w:sz w:val="22"/>
          <w:szCs w:val="22"/>
        </w:rPr>
        <w:t>6</w:t>
      </w:r>
    </w:p>
    <w:p w14:paraId="0E81CB83" w14:textId="77777777" w:rsidR="00636A16" w:rsidRPr="00535449" w:rsidRDefault="00636A16" w:rsidP="00535449">
      <w:pPr>
        <w:shd w:val="clear" w:color="auto" w:fill="FFFFFF"/>
        <w:spacing w:line="300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Rękojmia za wady</w:t>
      </w:r>
    </w:p>
    <w:p w14:paraId="24692680" w14:textId="77777777" w:rsidR="00636A16" w:rsidRPr="00535449" w:rsidRDefault="00636A16" w:rsidP="00535449">
      <w:pPr>
        <w:numPr>
          <w:ilvl w:val="0"/>
          <w:numId w:val="11"/>
        </w:numPr>
        <w:shd w:val="clear" w:color="auto" w:fill="FFFFFF"/>
        <w:tabs>
          <w:tab w:val="left" w:pos="-3119"/>
          <w:tab w:val="left" w:pos="360"/>
        </w:tabs>
        <w:spacing w:line="300" w:lineRule="auto"/>
        <w:ind w:left="360" w:right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Wykonawca jest odpowiedzialny względem Zamawiającego z tytułu rękojmi za wady odebranego przedmiotu umowy. </w:t>
      </w:r>
    </w:p>
    <w:p w14:paraId="70F6C208" w14:textId="20574D9F" w:rsidR="00636A16" w:rsidRPr="00535449" w:rsidRDefault="00636A16" w:rsidP="00535449">
      <w:pPr>
        <w:numPr>
          <w:ilvl w:val="0"/>
          <w:numId w:val="11"/>
        </w:numPr>
        <w:shd w:val="clear" w:color="auto" w:fill="FFFFFF"/>
        <w:tabs>
          <w:tab w:val="left" w:pos="-3119"/>
          <w:tab w:val="left" w:pos="360"/>
        </w:tabs>
        <w:spacing w:line="300" w:lineRule="auto"/>
        <w:ind w:left="360" w:right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Strony zgodnie oświadczają, iż odpowiedzialność Wykonawcy z tytułu rękojmi za wady przedmiotu umowy rozszerzają w stosunku do zasad określonych w art. 556 i następnych Kodeksu cywilnego. Odpowiedzialność Wykonawcy z tytułu rękojmi za wady dotyczy wad przedmiotu umowy istniejących w chwili dokonywania czynności odbioru oraz wad powstałych po odbiorze, z przyczyn tkwiących w przedmiocie umowy w chwili odbioru. Strony zgodnie oświadczają, iż Zamawiającemu przysługują uprawnienia z tytułu rękojmi za wady na zasadach określonych w</w:t>
      </w:r>
      <w:r w:rsidR="00F91C2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 xml:space="preserve">§ </w:t>
      </w:r>
      <w:r w:rsidR="008A0AF1" w:rsidRPr="00535449">
        <w:rPr>
          <w:rFonts w:asciiTheme="minorHAnsi" w:hAnsiTheme="minorHAnsi" w:cstheme="minorHAnsi"/>
          <w:sz w:val="22"/>
          <w:szCs w:val="22"/>
        </w:rPr>
        <w:t>8</w:t>
      </w:r>
      <w:r w:rsidRPr="00535449">
        <w:rPr>
          <w:rFonts w:asciiTheme="minorHAnsi" w:hAnsiTheme="minorHAnsi" w:cstheme="minorHAnsi"/>
          <w:sz w:val="22"/>
          <w:szCs w:val="22"/>
        </w:rPr>
        <w:t>.</w:t>
      </w:r>
    </w:p>
    <w:p w14:paraId="457E9C53" w14:textId="77777777" w:rsidR="00C9027E" w:rsidRPr="00535449" w:rsidRDefault="00636A16" w:rsidP="00535449">
      <w:pPr>
        <w:numPr>
          <w:ilvl w:val="0"/>
          <w:numId w:val="11"/>
        </w:numPr>
        <w:shd w:val="clear" w:color="auto" w:fill="FFFFFF"/>
        <w:tabs>
          <w:tab w:val="left" w:pos="-3119"/>
          <w:tab w:val="left" w:pos="360"/>
        </w:tabs>
        <w:spacing w:after="120" w:line="300" w:lineRule="auto"/>
        <w:ind w:left="360" w:right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Zamawiający, zgodnie z treścią art. 579 Kodeksu cywilnego może wykonywać uprawnienia z tytułu rękojmi za wady, niezależnie od uprawnień wynikających z tytułu udzielonej przez Wykonawcę gwarancji jakości.</w:t>
      </w:r>
    </w:p>
    <w:p w14:paraId="1D0E6E07" w14:textId="77777777" w:rsidR="00232670" w:rsidRPr="00535449" w:rsidRDefault="00232670" w:rsidP="00535449">
      <w:pPr>
        <w:shd w:val="clear" w:color="auto" w:fill="FFFFFF"/>
        <w:tabs>
          <w:tab w:val="left" w:pos="-3119"/>
        </w:tabs>
        <w:spacing w:line="300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E8860D" w14:textId="77777777" w:rsidR="00232670" w:rsidRPr="00535449" w:rsidRDefault="00232670" w:rsidP="00535449">
      <w:pPr>
        <w:shd w:val="clear" w:color="auto" w:fill="FFFFFF"/>
        <w:tabs>
          <w:tab w:val="left" w:pos="-3119"/>
        </w:tabs>
        <w:spacing w:line="300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619080" w14:textId="77777777" w:rsidR="00232670" w:rsidRPr="00535449" w:rsidRDefault="00232670" w:rsidP="00535449">
      <w:pPr>
        <w:shd w:val="clear" w:color="auto" w:fill="FFFFFF"/>
        <w:tabs>
          <w:tab w:val="left" w:pos="-3119"/>
        </w:tabs>
        <w:spacing w:line="300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7237CE" w14:textId="77777777" w:rsidR="00232670" w:rsidRPr="00535449" w:rsidRDefault="00232670" w:rsidP="00535449">
      <w:pPr>
        <w:shd w:val="clear" w:color="auto" w:fill="FFFFFF"/>
        <w:tabs>
          <w:tab w:val="left" w:pos="-3119"/>
        </w:tabs>
        <w:spacing w:line="300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625C39" w14:textId="60F155B7" w:rsidR="00636A16" w:rsidRPr="00535449" w:rsidRDefault="00636A16" w:rsidP="00535449">
      <w:pPr>
        <w:shd w:val="clear" w:color="auto" w:fill="FFFFFF"/>
        <w:tabs>
          <w:tab w:val="left" w:pos="-3119"/>
        </w:tabs>
        <w:spacing w:line="300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5D3018" w:rsidRPr="00535449">
        <w:rPr>
          <w:rFonts w:asciiTheme="minorHAnsi" w:hAnsiTheme="minorHAnsi" w:cstheme="minorHAnsi"/>
          <w:b/>
          <w:sz w:val="22"/>
          <w:szCs w:val="22"/>
        </w:rPr>
        <w:t>7</w:t>
      </w:r>
    </w:p>
    <w:p w14:paraId="3278B99F" w14:textId="77777777" w:rsidR="00636A16" w:rsidRPr="00535449" w:rsidRDefault="00636A16" w:rsidP="00535449">
      <w:pPr>
        <w:shd w:val="clear" w:color="auto" w:fill="FFFFFF"/>
        <w:spacing w:line="300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Gwarancja jakości</w:t>
      </w:r>
    </w:p>
    <w:p w14:paraId="5C75C41B" w14:textId="507C36C1" w:rsidR="00636A16" w:rsidRPr="00535449" w:rsidRDefault="00636A16" w:rsidP="00535449">
      <w:pPr>
        <w:numPr>
          <w:ilvl w:val="2"/>
          <w:numId w:val="12"/>
        </w:numPr>
        <w:shd w:val="clear" w:color="auto" w:fill="FFFFFF"/>
        <w:tabs>
          <w:tab w:val="num" w:pos="360"/>
        </w:tabs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Wykonawca gwarantuje Zamawiającemu, że </w:t>
      </w:r>
      <w:r w:rsidR="00154904" w:rsidRPr="00535449">
        <w:rPr>
          <w:rFonts w:asciiTheme="minorHAnsi" w:hAnsiTheme="minorHAnsi" w:cstheme="minorHAnsi"/>
          <w:sz w:val="22"/>
          <w:szCs w:val="22"/>
        </w:rPr>
        <w:t>wykonany</w:t>
      </w:r>
      <w:r w:rsidRPr="00535449">
        <w:rPr>
          <w:rFonts w:asciiTheme="minorHAnsi" w:hAnsiTheme="minorHAnsi" w:cstheme="minorHAnsi"/>
          <w:sz w:val="22"/>
          <w:szCs w:val="22"/>
        </w:rPr>
        <w:t xml:space="preserve"> przedmiot umowy jest</w:t>
      </w:r>
      <w:r w:rsidR="00154904" w:rsidRPr="00535449">
        <w:rPr>
          <w:rFonts w:asciiTheme="minorHAnsi" w:hAnsiTheme="minorHAnsi" w:cstheme="minorHAnsi"/>
          <w:sz w:val="22"/>
          <w:szCs w:val="22"/>
        </w:rPr>
        <w:t xml:space="preserve"> wykonany z materiałów</w:t>
      </w:r>
      <w:r w:rsidRPr="00535449">
        <w:rPr>
          <w:rFonts w:asciiTheme="minorHAnsi" w:hAnsiTheme="minorHAnsi" w:cstheme="minorHAnsi"/>
          <w:sz w:val="22"/>
          <w:szCs w:val="22"/>
        </w:rPr>
        <w:t xml:space="preserve"> fabrycznie nowy</w:t>
      </w:r>
      <w:r w:rsidR="00154904" w:rsidRPr="00535449">
        <w:rPr>
          <w:rFonts w:asciiTheme="minorHAnsi" w:hAnsiTheme="minorHAnsi" w:cstheme="minorHAnsi"/>
          <w:sz w:val="22"/>
          <w:szCs w:val="22"/>
        </w:rPr>
        <w:t>ch</w:t>
      </w:r>
      <w:r w:rsidRPr="00535449">
        <w:rPr>
          <w:rFonts w:asciiTheme="minorHAnsi" w:hAnsiTheme="minorHAnsi" w:cstheme="minorHAnsi"/>
          <w:sz w:val="22"/>
          <w:szCs w:val="22"/>
        </w:rPr>
        <w:t>, należytej jakości, wolny</w:t>
      </w:r>
      <w:r w:rsidR="00154904" w:rsidRPr="00535449">
        <w:rPr>
          <w:rFonts w:asciiTheme="minorHAnsi" w:hAnsiTheme="minorHAnsi" w:cstheme="minorHAnsi"/>
          <w:sz w:val="22"/>
          <w:szCs w:val="22"/>
        </w:rPr>
        <w:t>ch</w:t>
      </w:r>
      <w:r w:rsidRPr="00535449">
        <w:rPr>
          <w:rFonts w:asciiTheme="minorHAnsi" w:hAnsiTheme="minorHAnsi" w:cstheme="minorHAnsi"/>
          <w:sz w:val="22"/>
          <w:szCs w:val="22"/>
        </w:rPr>
        <w:t xml:space="preserve"> od jakichkolwiek wad fizycznych, jak również od jakichkolwiek wad prawnych i roszczeń osób trzecich.</w:t>
      </w:r>
    </w:p>
    <w:p w14:paraId="5729D481" w14:textId="4A0F727D" w:rsidR="00741E1F" w:rsidRPr="00535449" w:rsidRDefault="00636A16" w:rsidP="00535449">
      <w:pPr>
        <w:numPr>
          <w:ilvl w:val="2"/>
          <w:numId w:val="12"/>
        </w:numPr>
        <w:shd w:val="clear" w:color="auto" w:fill="FFFFFF"/>
        <w:tabs>
          <w:tab w:val="num" w:pos="360"/>
        </w:tabs>
        <w:spacing w:line="300" w:lineRule="auto"/>
        <w:ind w:left="36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Wykonawca oświadcza, że udziela Zamawiając</w:t>
      </w:r>
      <w:r w:rsidR="006A02F4" w:rsidRPr="00535449">
        <w:rPr>
          <w:rFonts w:asciiTheme="minorHAnsi" w:hAnsiTheme="minorHAnsi" w:cstheme="minorHAnsi"/>
          <w:sz w:val="22"/>
          <w:szCs w:val="22"/>
        </w:rPr>
        <w:t xml:space="preserve">emu gwarancji jakości na </w:t>
      </w:r>
      <w:r w:rsidR="004F74B6" w:rsidRPr="00535449">
        <w:rPr>
          <w:rFonts w:asciiTheme="minorHAnsi" w:hAnsiTheme="minorHAnsi" w:cstheme="minorHAnsi"/>
          <w:sz w:val="22"/>
          <w:szCs w:val="22"/>
        </w:rPr>
        <w:t>okres:</w:t>
      </w:r>
      <w:r w:rsidR="00232670" w:rsidRPr="00535449">
        <w:rPr>
          <w:rFonts w:asciiTheme="minorHAnsi" w:hAnsiTheme="minorHAnsi" w:cstheme="minorHAnsi"/>
          <w:sz w:val="22"/>
          <w:szCs w:val="22"/>
        </w:rPr>
        <w:t xml:space="preserve"> ………………….</w:t>
      </w:r>
    </w:p>
    <w:p w14:paraId="37A2D04A" w14:textId="671905CA" w:rsidR="00636A16" w:rsidRPr="00535449" w:rsidRDefault="00636A16" w:rsidP="00535449">
      <w:pPr>
        <w:numPr>
          <w:ilvl w:val="2"/>
          <w:numId w:val="12"/>
        </w:numPr>
        <w:shd w:val="clear" w:color="auto" w:fill="FFFFFF"/>
        <w:tabs>
          <w:tab w:val="num" w:pos="360"/>
        </w:tabs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Wykonawca jest odpowiedzialny względem Zamawiającego z tytułu udzielonej gwarancji jakości na odebrany przedmiot umowy.</w:t>
      </w:r>
    </w:p>
    <w:p w14:paraId="7C1D7614" w14:textId="40A4AFAC" w:rsidR="00484D14" w:rsidRPr="00535449" w:rsidRDefault="00636A16" w:rsidP="00535449">
      <w:pPr>
        <w:numPr>
          <w:ilvl w:val="2"/>
          <w:numId w:val="12"/>
        </w:numPr>
        <w:shd w:val="clear" w:color="auto" w:fill="FFFFFF"/>
        <w:tabs>
          <w:tab w:val="num" w:pos="360"/>
        </w:tabs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W okresie udzielonej gwarancji jakości Wykonawca jest odpowiedzialny </w:t>
      </w:r>
      <w:r w:rsidR="00F91C21" w:rsidRPr="00535449">
        <w:rPr>
          <w:rFonts w:asciiTheme="minorHAnsi" w:hAnsiTheme="minorHAnsi" w:cstheme="minorHAnsi"/>
          <w:sz w:val="22"/>
          <w:szCs w:val="22"/>
        </w:rPr>
        <w:t>za jakość przedmiotu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F91C21" w:rsidRPr="00535449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535449">
        <w:rPr>
          <w:rFonts w:asciiTheme="minorHAnsi" w:hAnsiTheme="minorHAnsi" w:cstheme="minorHAnsi"/>
          <w:sz w:val="22"/>
          <w:szCs w:val="22"/>
        </w:rPr>
        <w:t xml:space="preserve">i zobowiązany jest do usunięcia stwierdzonych wad, postanowienia § </w:t>
      </w:r>
      <w:r w:rsidR="00232670" w:rsidRPr="00535449">
        <w:rPr>
          <w:rFonts w:asciiTheme="minorHAnsi" w:hAnsiTheme="minorHAnsi" w:cstheme="minorHAnsi"/>
          <w:sz w:val="22"/>
          <w:szCs w:val="22"/>
        </w:rPr>
        <w:t>8</w:t>
      </w:r>
      <w:r w:rsidRPr="00535449">
        <w:rPr>
          <w:rFonts w:asciiTheme="minorHAnsi" w:hAnsiTheme="minorHAnsi" w:cstheme="minorHAnsi"/>
          <w:sz w:val="22"/>
          <w:szCs w:val="22"/>
        </w:rPr>
        <w:t xml:space="preserve"> stosuje się odpowiednio. </w:t>
      </w:r>
    </w:p>
    <w:p w14:paraId="0CFF76A8" w14:textId="4719782E" w:rsidR="00484D14" w:rsidRPr="00535449" w:rsidRDefault="00484D14" w:rsidP="00535449">
      <w:pPr>
        <w:shd w:val="clear" w:color="auto" w:fill="FFFFFF"/>
        <w:tabs>
          <w:tab w:val="num" w:pos="2160"/>
        </w:tabs>
        <w:spacing w:after="120" w:line="300" w:lineRule="auto"/>
        <w:jc w:val="both"/>
        <w:textAlignment w:val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35449">
        <w:rPr>
          <w:rFonts w:asciiTheme="minorHAnsi" w:hAnsiTheme="minorHAnsi" w:cstheme="minorHAnsi"/>
          <w:b/>
          <w:i/>
          <w:iCs/>
          <w:sz w:val="22"/>
          <w:szCs w:val="22"/>
        </w:rPr>
        <w:t>* zapisy zostaną uzupełnione na podstawie danych z oferty Wykonawcy</w:t>
      </w:r>
      <w:r w:rsidR="00154904" w:rsidRPr="00535449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</w:p>
    <w:p w14:paraId="719D5E55" w14:textId="4ECB9342" w:rsidR="00636A16" w:rsidRPr="00535449" w:rsidRDefault="00636A16" w:rsidP="00535449">
      <w:pPr>
        <w:shd w:val="clear" w:color="auto" w:fill="FFFFFF"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D3018" w:rsidRPr="00535449">
        <w:rPr>
          <w:rFonts w:asciiTheme="minorHAnsi" w:hAnsiTheme="minorHAnsi" w:cstheme="minorHAnsi"/>
          <w:b/>
          <w:sz w:val="22"/>
          <w:szCs w:val="22"/>
        </w:rPr>
        <w:t>8</w:t>
      </w:r>
    </w:p>
    <w:p w14:paraId="3D38DF8F" w14:textId="77777777" w:rsidR="00636A16" w:rsidRPr="00535449" w:rsidRDefault="00636A16" w:rsidP="00535449">
      <w:pPr>
        <w:shd w:val="clear" w:color="auto" w:fill="FFFFFF"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 xml:space="preserve">Wady w okresie gwarancji jakości i rękojmi </w:t>
      </w:r>
    </w:p>
    <w:p w14:paraId="49E55461" w14:textId="4A8AEBDE" w:rsidR="00636A16" w:rsidRPr="00535449" w:rsidRDefault="00636A16" w:rsidP="00535449">
      <w:pPr>
        <w:numPr>
          <w:ilvl w:val="1"/>
          <w:numId w:val="13"/>
        </w:numPr>
        <w:tabs>
          <w:tab w:val="num" w:pos="360"/>
        </w:tabs>
        <w:suppressAutoHyphens w:val="0"/>
        <w:overflowPunct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 okresie udzielonej gwarancji i rękojmi Wykonawca zobowiązany będzie do świadczenia serwisu gwarancyjnego na swój koszt (obejmującego również dojazd i transport),</w:t>
      </w:r>
      <w:r w:rsidR="00741E1F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polegającego na wymianie przedmiotu umowy na wolny od wad lub usunięciu wad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w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drodze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naprawy, na warunkach opisanych w niniejszym paragrafie.</w:t>
      </w:r>
    </w:p>
    <w:p w14:paraId="7DE2E87F" w14:textId="67BDFD1C" w:rsidR="00636A16" w:rsidRPr="00535449" w:rsidRDefault="00636A16" w:rsidP="00535449">
      <w:pPr>
        <w:numPr>
          <w:ilvl w:val="1"/>
          <w:numId w:val="13"/>
        </w:numPr>
        <w:tabs>
          <w:tab w:val="num" w:pos="360"/>
        </w:tabs>
        <w:suppressAutoHyphens w:val="0"/>
        <w:overflowPunct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Serwis gwarancyjny świadczony będzie, w miarę możliwości, w miejscu użytkowania przez Zamawiającego przedmiotu umowy.</w:t>
      </w:r>
    </w:p>
    <w:p w14:paraId="04FE597C" w14:textId="101D2EF0" w:rsidR="00636A16" w:rsidRPr="00535449" w:rsidRDefault="00636A16" w:rsidP="00535449">
      <w:pPr>
        <w:numPr>
          <w:ilvl w:val="1"/>
          <w:numId w:val="13"/>
        </w:numPr>
        <w:tabs>
          <w:tab w:val="left" w:pos="360"/>
        </w:tabs>
        <w:suppressAutoHyphens w:val="0"/>
        <w:overflowPunct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bCs/>
          <w:sz w:val="22"/>
          <w:szCs w:val="22"/>
        </w:rPr>
        <w:t xml:space="preserve">Czas reakcji serwisowej Wykonawcy w przypadku wad i usterek ujawnionych w okresie gwarancji i rękojmi wynosi </w:t>
      </w:r>
      <w:r w:rsidRPr="00535449">
        <w:rPr>
          <w:rFonts w:asciiTheme="minorHAnsi" w:hAnsiTheme="minorHAnsi" w:cstheme="minorHAnsi"/>
          <w:sz w:val="22"/>
          <w:szCs w:val="22"/>
        </w:rPr>
        <w:t>do 2 dni roboczych od momentu otrzymania zawiadomienia od upoważnionej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osoby ze strony Zamawiającego</w:t>
      </w:r>
      <w:r w:rsidRPr="00535449">
        <w:rPr>
          <w:rFonts w:asciiTheme="minorHAnsi" w:hAnsiTheme="minorHAnsi" w:cstheme="minorHAnsi"/>
          <w:bCs/>
          <w:sz w:val="22"/>
          <w:szCs w:val="22"/>
        </w:rPr>
        <w:t xml:space="preserve">. Ustalenie przyczyny wad lub usterki wynosi </w:t>
      </w:r>
      <w:r w:rsidR="004D4BA2" w:rsidRPr="00535449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Pr="00535449">
        <w:rPr>
          <w:rFonts w:asciiTheme="minorHAnsi" w:hAnsiTheme="minorHAnsi" w:cstheme="minorHAnsi"/>
          <w:bCs/>
          <w:sz w:val="22"/>
          <w:szCs w:val="22"/>
        </w:rPr>
        <w:t xml:space="preserve">2 dni roboczych do momentu otrzymania zawiadomienia. Czas na </w:t>
      </w:r>
      <w:r w:rsidRPr="00535449">
        <w:rPr>
          <w:rFonts w:asciiTheme="minorHAnsi" w:hAnsiTheme="minorHAnsi" w:cstheme="minorHAnsi"/>
          <w:sz w:val="22"/>
          <w:szCs w:val="22"/>
        </w:rPr>
        <w:t xml:space="preserve">usunięcie wad w drodze naprawy </w:t>
      </w:r>
      <w:r w:rsidRPr="00535449">
        <w:rPr>
          <w:rFonts w:asciiTheme="minorHAnsi" w:hAnsiTheme="minorHAnsi" w:cstheme="minorHAnsi"/>
          <w:bCs/>
          <w:sz w:val="22"/>
          <w:szCs w:val="22"/>
        </w:rPr>
        <w:t>wynosi do 10 dni roboczych od dnia otrzymania zawiadomienia</w:t>
      </w:r>
      <w:r w:rsidRPr="00535449">
        <w:rPr>
          <w:rFonts w:asciiTheme="minorHAnsi" w:hAnsiTheme="minorHAnsi" w:cstheme="minorHAnsi"/>
          <w:sz w:val="22"/>
          <w:szCs w:val="22"/>
        </w:rPr>
        <w:t>.</w:t>
      </w:r>
      <w:r w:rsidRPr="005354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W przypadku niemożliwości usunięcia wad przedmiotu umowy – Wykonawca obowiązany jest wymienić go na nowy</w:t>
      </w:r>
      <w:r w:rsidR="00611E59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w terminie 3 dni roboczych od dnia zawiadomienia Zamawiającego o niemożności usunięcia wad (jednak nie później niż do upływu 10 dni roboczych od dnia otrzymania zawiadomienia o wadzie).</w:t>
      </w:r>
    </w:p>
    <w:p w14:paraId="2CBB9B93" w14:textId="1AA80A72" w:rsidR="00636A16" w:rsidRPr="00535449" w:rsidRDefault="00636A16" w:rsidP="00535449">
      <w:pPr>
        <w:numPr>
          <w:ilvl w:val="1"/>
          <w:numId w:val="13"/>
        </w:numPr>
        <w:tabs>
          <w:tab w:val="left" w:pos="360"/>
        </w:tabs>
        <w:suppressAutoHyphens w:val="0"/>
        <w:overflowPunct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Zamawiający ma prawo do żądania usunięcia przez Wykonawcę wad przedmiotu umowy lub powierzenia usunięcia wad podmiotowi trzeciemu – na koszt Wykonawcy (w przypadku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37417A" w:rsidRPr="00535449">
        <w:rPr>
          <w:rFonts w:asciiTheme="minorHAnsi" w:hAnsiTheme="minorHAnsi" w:cstheme="minorHAnsi"/>
          <w:sz w:val="22"/>
          <w:szCs w:val="22"/>
        </w:rPr>
        <w:t xml:space="preserve">zwłoki </w:t>
      </w:r>
      <w:r w:rsidRPr="00535449">
        <w:rPr>
          <w:rFonts w:asciiTheme="minorHAnsi" w:hAnsiTheme="minorHAnsi" w:cstheme="minorHAnsi"/>
          <w:sz w:val="22"/>
          <w:szCs w:val="22"/>
        </w:rPr>
        <w:t>Wykonawcy w realizacji zobowiązań określonych ust. 3).</w:t>
      </w:r>
    </w:p>
    <w:p w14:paraId="344C32B7" w14:textId="77777777" w:rsidR="00636A16" w:rsidRPr="00535449" w:rsidRDefault="00636A16" w:rsidP="00535449">
      <w:pPr>
        <w:numPr>
          <w:ilvl w:val="1"/>
          <w:numId w:val="13"/>
        </w:numPr>
        <w:tabs>
          <w:tab w:val="left" w:pos="360"/>
        </w:tabs>
        <w:suppressAutoHyphens w:val="0"/>
        <w:overflowPunct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Zgłoszenia wad i usterek będą przyjmowane faksem lub telefonicznie, </w:t>
      </w:r>
      <w:r w:rsidR="004D4BA2" w:rsidRPr="00535449">
        <w:rPr>
          <w:rFonts w:asciiTheme="minorHAnsi" w:hAnsiTheme="minorHAnsi" w:cstheme="minorHAnsi"/>
          <w:sz w:val="22"/>
          <w:szCs w:val="22"/>
        </w:rPr>
        <w:br/>
      </w:r>
      <w:r w:rsidRPr="00535449">
        <w:rPr>
          <w:rFonts w:asciiTheme="minorHAnsi" w:hAnsiTheme="minorHAnsi" w:cstheme="minorHAnsi"/>
          <w:sz w:val="22"/>
          <w:szCs w:val="22"/>
        </w:rPr>
        <w:t>na nr …………………………….., e-mail …………………………………………..</w:t>
      </w:r>
    </w:p>
    <w:p w14:paraId="6A4267ED" w14:textId="77777777" w:rsidR="00636A16" w:rsidRPr="00535449" w:rsidRDefault="00636A16" w:rsidP="00535449">
      <w:pPr>
        <w:numPr>
          <w:ilvl w:val="1"/>
          <w:numId w:val="13"/>
        </w:numPr>
        <w:tabs>
          <w:tab w:val="left" w:pos="360"/>
        </w:tabs>
        <w:suppressAutoHyphens w:val="0"/>
        <w:overflowPunct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Okres udzielonej przez Wykonawcę gwarancji jakości ulega odpowiedniemu przedłużeniu o czas usuwania wady przez Wykonawcę dla elementów naprawianych. </w:t>
      </w:r>
    </w:p>
    <w:p w14:paraId="1099D9F3" w14:textId="3BA5681E" w:rsidR="00636A16" w:rsidRPr="00535449" w:rsidRDefault="00636A16" w:rsidP="00535449">
      <w:pPr>
        <w:numPr>
          <w:ilvl w:val="1"/>
          <w:numId w:val="13"/>
        </w:numPr>
        <w:tabs>
          <w:tab w:val="left" w:pos="360"/>
        </w:tabs>
        <w:suppressAutoHyphens w:val="0"/>
        <w:overflowPunct/>
        <w:spacing w:after="120"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Udzielona gwarancja i rękojmia nie naruszają prawa Zamawiającego do dochodzenia roszczeń</w:t>
      </w:r>
      <w:r w:rsidR="00611E59" w:rsidRPr="00535449">
        <w:rPr>
          <w:rFonts w:asciiTheme="minorHAnsi" w:hAnsiTheme="minorHAnsi" w:cstheme="minorHAnsi"/>
          <w:sz w:val="22"/>
          <w:szCs w:val="22"/>
        </w:rPr>
        <w:t xml:space="preserve">   </w:t>
      </w:r>
      <w:r w:rsidRPr="00535449">
        <w:rPr>
          <w:rFonts w:asciiTheme="minorHAnsi" w:hAnsiTheme="minorHAnsi" w:cstheme="minorHAnsi"/>
          <w:sz w:val="22"/>
          <w:szCs w:val="22"/>
        </w:rPr>
        <w:t xml:space="preserve">o naprawienie szkody w pełnej wysokości na zasadach określonych w KC. </w:t>
      </w:r>
    </w:p>
    <w:p w14:paraId="53982349" w14:textId="48157340" w:rsidR="0037417A" w:rsidRPr="00535449" w:rsidRDefault="0037417A" w:rsidP="00535449">
      <w:pPr>
        <w:numPr>
          <w:ilvl w:val="1"/>
          <w:numId w:val="13"/>
        </w:numPr>
        <w:tabs>
          <w:tab w:val="left" w:pos="360"/>
        </w:tabs>
        <w:suppressAutoHyphens w:val="0"/>
        <w:overflowPunct/>
        <w:spacing w:after="120"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Niniejsza umowa stanowi dokument gwarancyjny.</w:t>
      </w:r>
    </w:p>
    <w:p w14:paraId="79E05E44" w14:textId="77777777" w:rsidR="002065D2" w:rsidRPr="00535449" w:rsidRDefault="002065D2" w:rsidP="00535449">
      <w:pPr>
        <w:suppressAutoHyphens w:val="0"/>
        <w:overflowPunct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6BF522" w14:textId="77777777" w:rsidR="002065D2" w:rsidRPr="00535449" w:rsidRDefault="002065D2" w:rsidP="00535449">
      <w:pPr>
        <w:suppressAutoHyphens w:val="0"/>
        <w:overflowPunct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6C667E" w14:textId="2F8D43BA" w:rsidR="00636A16" w:rsidRPr="00535449" w:rsidRDefault="00636A16" w:rsidP="00535449">
      <w:pPr>
        <w:suppressAutoHyphens w:val="0"/>
        <w:overflowPunct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5D3018" w:rsidRPr="00535449">
        <w:rPr>
          <w:rFonts w:asciiTheme="minorHAnsi" w:hAnsiTheme="minorHAnsi" w:cstheme="minorHAnsi"/>
          <w:b/>
          <w:sz w:val="22"/>
          <w:szCs w:val="22"/>
        </w:rPr>
        <w:t>9</w:t>
      </w:r>
    </w:p>
    <w:p w14:paraId="18A4C651" w14:textId="77777777" w:rsidR="00636A16" w:rsidRPr="00535449" w:rsidRDefault="00636A16" w:rsidP="00535449">
      <w:pPr>
        <w:suppressAutoHyphens w:val="0"/>
        <w:overflowPunct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Prawa i obowiązki stron</w:t>
      </w:r>
    </w:p>
    <w:p w14:paraId="0458E367" w14:textId="77777777" w:rsidR="00636A16" w:rsidRPr="00535449" w:rsidRDefault="00636A16" w:rsidP="00535449">
      <w:pPr>
        <w:widowControl w:val="0"/>
        <w:numPr>
          <w:ilvl w:val="0"/>
          <w:numId w:val="14"/>
        </w:numPr>
        <w:tabs>
          <w:tab w:val="left" w:pos="426"/>
        </w:tabs>
        <w:overflowPunct/>
        <w:autoSpaceDE/>
        <w:autoSpaceDN w:val="0"/>
        <w:spacing w:line="300" w:lineRule="auto"/>
        <w:ind w:left="420" w:hanging="4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Wykonawca jest odpowiedzialny za działania i zaniechania osób, z których pomocą wykonuje przedmiot umowy jak za działania i zaniechania własne. </w:t>
      </w:r>
    </w:p>
    <w:p w14:paraId="61188EF4" w14:textId="77777777" w:rsidR="00636A16" w:rsidRPr="00535449" w:rsidRDefault="00636A16" w:rsidP="00535449">
      <w:pPr>
        <w:widowControl w:val="0"/>
        <w:numPr>
          <w:ilvl w:val="0"/>
          <w:numId w:val="14"/>
        </w:numPr>
        <w:overflowPunct/>
        <w:autoSpaceDE/>
        <w:autoSpaceDN w:val="0"/>
        <w:spacing w:line="300" w:lineRule="auto"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Wykonawca ponosi pełną odpowiedzialność za jakość i terminowość realizacji przedmiotu umowy, który wykonuje przy pomocy osób trzecich lub podwykonawców.</w:t>
      </w:r>
    </w:p>
    <w:p w14:paraId="06310AC0" w14:textId="5C6BC4A9" w:rsidR="00636A16" w:rsidRPr="00535449" w:rsidRDefault="00636A16" w:rsidP="00535449">
      <w:pPr>
        <w:widowControl w:val="0"/>
        <w:numPr>
          <w:ilvl w:val="0"/>
          <w:numId w:val="14"/>
        </w:numPr>
        <w:overflowPunct/>
        <w:autoSpaceDE/>
        <w:autoSpaceDN w:val="0"/>
        <w:spacing w:line="300" w:lineRule="auto"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Prawa i obowiązki stron określone i wynikające z niniejszej umowy nie mogą być przenoszone na osoby trzecie bez zgody drugiej strony.</w:t>
      </w:r>
    </w:p>
    <w:p w14:paraId="22760EA4" w14:textId="77777777" w:rsidR="00636A16" w:rsidRPr="00535449" w:rsidRDefault="00636A16" w:rsidP="00535449">
      <w:pPr>
        <w:widowControl w:val="0"/>
        <w:numPr>
          <w:ilvl w:val="0"/>
          <w:numId w:val="14"/>
        </w:numPr>
        <w:overflowPunct/>
        <w:autoSpaceDE/>
        <w:autoSpaceDN w:val="0"/>
        <w:spacing w:line="300" w:lineRule="auto"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Zamawiający zobowiązuje się do: </w:t>
      </w:r>
    </w:p>
    <w:p w14:paraId="261C6779" w14:textId="0730F54F" w:rsidR="007401AF" w:rsidRPr="00535449" w:rsidRDefault="00636A16" w:rsidP="00535449">
      <w:pPr>
        <w:widowControl w:val="0"/>
        <w:numPr>
          <w:ilvl w:val="0"/>
          <w:numId w:val="15"/>
        </w:numPr>
        <w:tabs>
          <w:tab w:val="left" w:pos="720"/>
        </w:tabs>
        <w:overflowPunct/>
        <w:autoSpaceDE/>
        <w:autoSpaceDN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umożliwienia Wykonawcy wstępu na teren obiektu Zamawiającego </w:t>
      </w:r>
      <w:r w:rsidR="00154904" w:rsidRPr="00535449">
        <w:rPr>
          <w:rFonts w:asciiTheme="minorHAnsi" w:hAnsiTheme="minorHAnsi" w:cstheme="minorHAnsi"/>
          <w:sz w:val="22"/>
          <w:szCs w:val="22"/>
        </w:rPr>
        <w:t xml:space="preserve">w którym </w:t>
      </w:r>
      <w:r w:rsidR="006B6229" w:rsidRPr="00535449">
        <w:rPr>
          <w:rFonts w:asciiTheme="minorHAnsi" w:hAnsiTheme="minorHAnsi" w:cstheme="minorHAnsi"/>
          <w:sz w:val="22"/>
          <w:szCs w:val="22"/>
        </w:rPr>
        <w:t>m</w:t>
      </w:r>
      <w:r w:rsidR="00154904" w:rsidRPr="00535449">
        <w:rPr>
          <w:rFonts w:asciiTheme="minorHAnsi" w:hAnsiTheme="minorHAnsi" w:cstheme="minorHAnsi"/>
          <w:sz w:val="22"/>
          <w:szCs w:val="22"/>
        </w:rPr>
        <w:t>a zostać wykonan</w:t>
      </w:r>
      <w:r w:rsidR="00BC715C" w:rsidRPr="00535449">
        <w:rPr>
          <w:rFonts w:asciiTheme="minorHAnsi" w:hAnsiTheme="minorHAnsi" w:cstheme="minorHAnsi"/>
          <w:sz w:val="22"/>
          <w:szCs w:val="22"/>
        </w:rPr>
        <w:t xml:space="preserve">y przedmiot umowy, </w:t>
      </w:r>
      <w:r w:rsidR="00154904" w:rsidRPr="005354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7A71AB" w14:textId="77777777" w:rsidR="00636A16" w:rsidRPr="00535449" w:rsidRDefault="00636A16" w:rsidP="00535449">
      <w:pPr>
        <w:widowControl w:val="0"/>
        <w:numPr>
          <w:ilvl w:val="0"/>
          <w:numId w:val="15"/>
        </w:numPr>
        <w:tabs>
          <w:tab w:val="left" w:pos="720"/>
        </w:tabs>
        <w:overflowPunct/>
        <w:autoSpaceDE/>
        <w:autoSpaceDN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przystąpienia do odbioru przedmiotu umowy.</w:t>
      </w:r>
    </w:p>
    <w:p w14:paraId="6267890E" w14:textId="77777777" w:rsidR="00636A16" w:rsidRPr="00535449" w:rsidRDefault="00636A16" w:rsidP="00535449">
      <w:pPr>
        <w:widowControl w:val="0"/>
        <w:numPr>
          <w:ilvl w:val="0"/>
          <w:numId w:val="14"/>
        </w:numPr>
        <w:overflowPunct/>
        <w:autoSpaceDE/>
        <w:autoSpaceDN w:val="0"/>
        <w:spacing w:line="300" w:lineRule="auto"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Wykonawca zobowiązuje się do: </w:t>
      </w:r>
    </w:p>
    <w:p w14:paraId="3901D96B" w14:textId="77777777" w:rsidR="00636A16" w:rsidRPr="00535449" w:rsidRDefault="00636A16" w:rsidP="00535449">
      <w:pPr>
        <w:widowControl w:val="0"/>
        <w:numPr>
          <w:ilvl w:val="0"/>
          <w:numId w:val="16"/>
        </w:numPr>
        <w:tabs>
          <w:tab w:val="left" w:pos="720"/>
        </w:tabs>
        <w:overflowPunct/>
        <w:autoSpaceDE/>
        <w:autoSpaceDN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bieżącej współpracy z Zamawiającym i dokonywania uzgodnień z jego przedstawicielami,</w:t>
      </w:r>
    </w:p>
    <w:p w14:paraId="16FEB6F7" w14:textId="44DD13F1" w:rsidR="00636A16" w:rsidRPr="00535449" w:rsidRDefault="00636A16" w:rsidP="00535449">
      <w:pPr>
        <w:widowControl w:val="0"/>
        <w:numPr>
          <w:ilvl w:val="0"/>
          <w:numId w:val="16"/>
        </w:numPr>
        <w:tabs>
          <w:tab w:val="left" w:pos="720"/>
        </w:tabs>
        <w:overflowPunct/>
        <w:autoSpaceDE/>
        <w:autoSpaceDN w:val="0"/>
        <w:spacing w:after="120"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każdorazowego uzgadniania z Zamawiającym miejsca </w:t>
      </w:r>
      <w:r w:rsidR="00154904" w:rsidRPr="00535449">
        <w:rPr>
          <w:rFonts w:asciiTheme="minorHAnsi" w:hAnsiTheme="minorHAnsi" w:cstheme="minorHAnsi"/>
          <w:sz w:val="22"/>
          <w:szCs w:val="22"/>
        </w:rPr>
        <w:t xml:space="preserve">wykonania </w:t>
      </w:r>
      <w:r w:rsidR="00BC715C" w:rsidRPr="00535449">
        <w:rPr>
          <w:rFonts w:asciiTheme="minorHAnsi" w:hAnsiTheme="minorHAnsi" w:cstheme="minorHAnsi"/>
          <w:sz w:val="22"/>
          <w:szCs w:val="22"/>
        </w:rPr>
        <w:t>poszczególnych elementów składających się na przedmiot umowy.</w:t>
      </w:r>
    </w:p>
    <w:p w14:paraId="417E05DE" w14:textId="253D708A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35449">
        <w:rPr>
          <w:rFonts w:asciiTheme="minorHAnsi" w:hAnsiTheme="minorHAnsi" w:cstheme="minorHAnsi"/>
          <w:sz w:val="22"/>
          <w:szCs w:val="22"/>
        </w:rPr>
        <w:t>§ 1</w:t>
      </w:r>
      <w:r w:rsidR="005D3018" w:rsidRPr="00535449">
        <w:rPr>
          <w:rFonts w:asciiTheme="minorHAnsi" w:hAnsiTheme="minorHAnsi" w:cstheme="minorHAnsi"/>
          <w:sz w:val="22"/>
          <w:szCs w:val="22"/>
          <w:lang w:val="pl-PL"/>
        </w:rPr>
        <w:t>0</w:t>
      </w:r>
    </w:p>
    <w:p w14:paraId="1AB3E021" w14:textId="77777777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Reprezentacja stron</w:t>
      </w:r>
    </w:p>
    <w:p w14:paraId="01AA1A99" w14:textId="605FAD69" w:rsidR="00636A16" w:rsidRPr="00535449" w:rsidRDefault="00AD6E3A" w:rsidP="00535449">
      <w:pPr>
        <w:numPr>
          <w:ilvl w:val="3"/>
          <w:numId w:val="17"/>
        </w:numPr>
        <w:tabs>
          <w:tab w:val="num" w:pos="360"/>
        </w:tabs>
        <w:suppressAutoHyphens w:val="0"/>
        <w:overflowPunct/>
        <w:autoSpaceDE/>
        <w:autoSpaceDN w:val="0"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Anna Cieślańska</w:t>
      </w:r>
      <w:r w:rsidR="00636A16" w:rsidRPr="00535449">
        <w:rPr>
          <w:rFonts w:asciiTheme="minorHAnsi" w:hAnsiTheme="minorHAnsi" w:cstheme="minorHAnsi"/>
          <w:sz w:val="22"/>
          <w:szCs w:val="22"/>
        </w:rPr>
        <w:t xml:space="preserve"> tel. </w:t>
      </w:r>
      <w:r w:rsidRPr="00535449">
        <w:rPr>
          <w:rFonts w:asciiTheme="minorHAnsi" w:hAnsiTheme="minorHAnsi" w:cstheme="minorHAnsi"/>
          <w:sz w:val="22"/>
          <w:szCs w:val="22"/>
        </w:rPr>
        <w:t>22 259 40 55</w:t>
      </w:r>
      <w:r w:rsidR="00741E1F" w:rsidRPr="00535449">
        <w:rPr>
          <w:rFonts w:asciiTheme="minorHAnsi" w:hAnsiTheme="minorHAnsi" w:cstheme="minorHAnsi"/>
          <w:sz w:val="22"/>
          <w:szCs w:val="22"/>
        </w:rPr>
        <w:t xml:space="preserve"> e-mail </w:t>
      </w:r>
      <w:r w:rsidRPr="00535449">
        <w:rPr>
          <w:rFonts w:asciiTheme="minorHAnsi" w:hAnsiTheme="minorHAnsi" w:cstheme="minorHAnsi"/>
          <w:sz w:val="22"/>
          <w:szCs w:val="22"/>
        </w:rPr>
        <w:t>ps213@eduwarszawa.pl</w:t>
      </w:r>
      <w:r w:rsidR="00636A16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4D4BA2" w:rsidRPr="00535449">
        <w:rPr>
          <w:rFonts w:asciiTheme="minorHAnsi" w:hAnsiTheme="minorHAnsi" w:cstheme="minorHAnsi"/>
          <w:sz w:val="22"/>
          <w:szCs w:val="22"/>
        </w:rPr>
        <w:br/>
      </w:r>
      <w:r w:rsidR="00636A16" w:rsidRPr="00535449">
        <w:rPr>
          <w:rFonts w:asciiTheme="minorHAnsi" w:hAnsiTheme="minorHAnsi" w:cstheme="minorHAnsi"/>
          <w:sz w:val="22"/>
          <w:szCs w:val="22"/>
        </w:rPr>
        <w:t xml:space="preserve">– </w:t>
      </w:r>
      <w:r w:rsidR="0011202D" w:rsidRPr="00535449">
        <w:rPr>
          <w:rFonts w:asciiTheme="minorHAnsi" w:hAnsiTheme="minorHAnsi" w:cstheme="minorHAnsi"/>
          <w:sz w:val="22"/>
          <w:szCs w:val="22"/>
        </w:rPr>
        <w:t>przedstawiciel Zamawiającego</w:t>
      </w:r>
      <w:r w:rsidR="00636A16" w:rsidRPr="00535449">
        <w:rPr>
          <w:rFonts w:asciiTheme="minorHAnsi" w:hAnsiTheme="minorHAnsi" w:cstheme="minorHAnsi"/>
          <w:sz w:val="22"/>
          <w:szCs w:val="22"/>
        </w:rPr>
        <w:t xml:space="preserve"> będzie pełnił funkcję koordynatora prac w zakresie realizacji obowiązków Zamawiającego wynikających z niniejszej umowy. </w:t>
      </w:r>
    </w:p>
    <w:p w14:paraId="75CB136E" w14:textId="1CC85032" w:rsidR="00636A16" w:rsidRPr="00535449" w:rsidRDefault="00741E1F" w:rsidP="00535449">
      <w:pPr>
        <w:numPr>
          <w:ilvl w:val="3"/>
          <w:numId w:val="17"/>
        </w:numPr>
        <w:tabs>
          <w:tab w:val="left" w:pos="360"/>
        </w:tabs>
        <w:suppressAutoHyphens w:val="0"/>
        <w:overflowPunct/>
        <w:autoSpaceDE/>
        <w:autoSpaceDN w:val="0"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…….......</w:t>
      </w:r>
      <w:r w:rsidR="00636A16" w:rsidRPr="00535449">
        <w:rPr>
          <w:rFonts w:asciiTheme="minorHAnsi" w:hAnsiTheme="minorHAnsi" w:cstheme="minorHAnsi"/>
          <w:sz w:val="22"/>
          <w:szCs w:val="22"/>
        </w:rPr>
        <w:t>.....</w:t>
      </w:r>
      <w:r w:rsidRPr="00535449">
        <w:rPr>
          <w:rFonts w:asciiTheme="minorHAnsi" w:hAnsiTheme="minorHAnsi" w:cstheme="minorHAnsi"/>
          <w:sz w:val="22"/>
          <w:szCs w:val="22"/>
        </w:rPr>
        <w:t>................... tel. ……....</w:t>
      </w:r>
      <w:r w:rsidR="00636A16" w:rsidRPr="00535449">
        <w:rPr>
          <w:rFonts w:asciiTheme="minorHAnsi" w:hAnsiTheme="minorHAnsi" w:cstheme="minorHAnsi"/>
          <w:sz w:val="22"/>
          <w:szCs w:val="22"/>
        </w:rPr>
        <w:t>........................... e-mai</w:t>
      </w:r>
      <w:r w:rsidRPr="00535449">
        <w:rPr>
          <w:rFonts w:asciiTheme="minorHAnsi" w:hAnsiTheme="minorHAnsi" w:cstheme="minorHAnsi"/>
          <w:sz w:val="22"/>
          <w:szCs w:val="22"/>
        </w:rPr>
        <w:t>l ……........................</w:t>
      </w:r>
      <w:r w:rsidR="00636A16" w:rsidRPr="00535449">
        <w:rPr>
          <w:rFonts w:asciiTheme="minorHAnsi" w:hAnsiTheme="minorHAnsi" w:cstheme="minorHAnsi"/>
          <w:sz w:val="22"/>
          <w:szCs w:val="22"/>
        </w:rPr>
        <w:t xml:space="preserve">.... </w:t>
      </w:r>
      <w:r w:rsidR="004D4BA2" w:rsidRPr="00535449">
        <w:rPr>
          <w:rFonts w:asciiTheme="minorHAnsi" w:hAnsiTheme="minorHAnsi" w:cstheme="minorHAnsi"/>
          <w:sz w:val="22"/>
          <w:szCs w:val="22"/>
        </w:rPr>
        <w:br/>
      </w:r>
      <w:r w:rsidR="00636A16" w:rsidRPr="00535449">
        <w:rPr>
          <w:rFonts w:asciiTheme="minorHAnsi" w:hAnsiTheme="minorHAnsi" w:cstheme="minorHAnsi"/>
          <w:sz w:val="22"/>
          <w:szCs w:val="22"/>
        </w:rPr>
        <w:t>– przedstawiciel Wykonawcy będzie pełnił funkcję koordynatora prac w zakresie realizacji obowiązków Wykonawcy wynikających z niniejszej umowy.</w:t>
      </w:r>
    </w:p>
    <w:p w14:paraId="0AB5577B" w14:textId="77777777" w:rsidR="00636A16" w:rsidRPr="00535449" w:rsidRDefault="00636A16" w:rsidP="00535449">
      <w:pPr>
        <w:numPr>
          <w:ilvl w:val="3"/>
          <w:numId w:val="17"/>
        </w:numPr>
        <w:tabs>
          <w:tab w:val="left" w:pos="360"/>
        </w:tabs>
        <w:suppressAutoHyphens w:val="0"/>
        <w:overflowPunct/>
        <w:autoSpaceDE/>
        <w:autoSpaceDN w:val="0"/>
        <w:spacing w:after="120"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Zmiana osób wymienionych w ust. 1 i 2 może nastąpić w formie pisemnej, jednak nie stanowi zmiany niniejszej umowy i nie wymaga zawarcia aneksu do umowy.</w:t>
      </w:r>
    </w:p>
    <w:p w14:paraId="45A06FDD" w14:textId="1846096B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35449">
        <w:rPr>
          <w:rFonts w:asciiTheme="minorHAnsi" w:hAnsiTheme="minorHAnsi" w:cstheme="minorHAnsi"/>
          <w:sz w:val="22"/>
          <w:szCs w:val="22"/>
        </w:rPr>
        <w:t>§ 1</w:t>
      </w:r>
      <w:r w:rsidR="005D3018" w:rsidRPr="00535449">
        <w:rPr>
          <w:rFonts w:asciiTheme="minorHAnsi" w:hAnsiTheme="minorHAnsi" w:cstheme="minorHAnsi"/>
          <w:sz w:val="22"/>
          <w:szCs w:val="22"/>
          <w:lang w:val="pl-PL"/>
        </w:rPr>
        <w:t>1</w:t>
      </w:r>
    </w:p>
    <w:p w14:paraId="36F038D8" w14:textId="77777777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Adres i doręczenia</w:t>
      </w:r>
    </w:p>
    <w:p w14:paraId="38C17BDA" w14:textId="77777777" w:rsidR="00636A16" w:rsidRPr="00535449" w:rsidRDefault="00636A16" w:rsidP="00535449">
      <w:pPr>
        <w:numPr>
          <w:ilvl w:val="3"/>
          <w:numId w:val="18"/>
        </w:numPr>
        <w:tabs>
          <w:tab w:val="num" w:pos="360"/>
        </w:tabs>
        <w:suppressAutoHyphens w:val="0"/>
        <w:overflowPunct/>
        <w:autoSpaceDE/>
        <w:autoSpaceDN w:val="0"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Strony prowadzić będą wszelką korespondencję, itp. na piśmie lub w formie elektronicznej.</w:t>
      </w:r>
    </w:p>
    <w:p w14:paraId="71B93BAD" w14:textId="77777777" w:rsidR="00636A16" w:rsidRPr="00535449" w:rsidRDefault="00636A16" w:rsidP="00535449">
      <w:pPr>
        <w:numPr>
          <w:ilvl w:val="3"/>
          <w:numId w:val="18"/>
        </w:numPr>
        <w:tabs>
          <w:tab w:val="num" w:pos="360"/>
        </w:tabs>
        <w:suppressAutoHyphens w:val="0"/>
        <w:overflowPunct/>
        <w:autoSpaceDE/>
        <w:autoSpaceDN w:val="0"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napToGrid w:val="0"/>
          <w:sz w:val="22"/>
          <w:szCs w:val="22"/>
        </w:rPr>
        <w:t>Wszelka korespondencja pomiędzy stronami będzie kierowana na adresy:</w:t>
      </w:r>
    </w:p>
    <w:p w14:paraId="6A3341BF" w14:textId="436DAC2A" w:rsidR="00636A16" w:rsidRPr="00535449" w:rsidRDefault="00636A16" w:rsidP="00535449">
      <w:pPr>
        <w:tabs>
          <w:tab w:val="num" w:pos="1896"/>
        </w:tabs>
        <w:suppressAutoHyphens w:val="0"/>
        <w:overflowPunct/>
        <w:autoSpaceDE/>
        <w:autoSpaceDN w:val="0"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  <w:u w:val="single"/>
        </w:rPr>
        <w:t>Zamawiającego</w:t>
      </w:r>
      <w:r w:rsidRPr="00535449">
        <w:rPr>
          <w:rFonts w:asciiTheme="minorHAnsi" w:hAnsiTheme="minorHAnsi" w:cstheme="minorHAnsi"/>
          <w:sz w:val="22"/>
          <w:szCs w:val="22"/>
        </w:rPr>
        <w:t xml:space="preserve">: </w:t>
      </w:r>
      <w:r w:rsidR="00C37A19" w:rsidRPr="00535449">
        <w:rPr>
          <w:rFonts w:asciiTheme="minorHAnsi" w:hAnsiTheme="minorHAnsi" w:cstheme="minorHAnsi"/>
          <w:sz w:val="22"/>
          <w:szCs w:val="22"/>
        </w:rPr>
        <w:t>Przedszkole Specjalne nr 213 w Warszawie</w:t>
      </w:r>
    </w:p>
    <w:p w14:paraId="4B6E3DCA" w14:textId="39C55065" w:rsidR="00636A16" w:rsidRPr="00535449" w:rsidRDefault="00636A16" w:rsidP="00535449">
      <w:pPr>
        <w:tabs>
          <w:tab w:val="num" w:pos="1896"/>
        </w:tabs>
        <w:suppressAutoHyphens w:val="0"/>
        <w:overflowPunct/>
        <w:autoSpaceDE/>
        <w:autoSpaceDN w:val="0"/>
        <w:spacing w:line="300" w:lineRule="auto"/>
        <w:ind w:left="19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ul. </w:t>
      </w:r>
      <w:r w:rsidR="00AD6E3A" w:rsidRPr="00535449">
        <w:rPr>
          <w:rFonts w:asciiTheme="minorHAnsi" w:hAnsiTheme="minorHAnsi" w:cstheme="minorHAnsi"/>
          <w:sz w:val="22"/>
          <w:szCs w:val="22"/>
        </w:rPr>
        <w:t xml:space="preserve">Leonida </w:t>
      </w:r>
      <w:r w:rsidR="00C37A19" w:rsidRPr="00535449">
        <w:rPr>
          <w:rFonts w:asciiTheme="minorHAnsi" w:hAnsiTheme="minorHAnsi" w:cstheme="minorHAnsi"/>
          <w:sz w:val="22"/>
          <w:szCs w:val="22"/>
        </w:rPr>
        <w:t xml:space="preserve">Teligi 1 </w:t>
      </w:r>
    </w:p>
    <w:p w14:paraId="5F453C75" w14:textId="147955E7" w:rsidR="00636A16" w:rsidRPr="00535449" w:rsidRDefault="00636A16" w:rsidP="00535449">
      <w:pPr>
        <w:tabs>
          <w:tab w:val="num" w:pos="1896"/>
        </w:tabs>
        <w:suppressAutoHyphens w:val="0"/>
        <w:overflowPunct/>
        <w:autoSpaceDE/>
        <w:autoSpaceDN w:val="0"/>
        <w:spacing w:line="300" w:lineRule="auto"/>
        <w:ind w:left="19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02-</w:t>
      </w:r>
      <w:r w:rsidR="00C37A19" w:rsidRPr="00535449">
        <w:rPr>
          <w:rFonts w:asciiTheme="minorHAnsi" w:hAnsiTheme="minorHAnsi" w:cstheme="minorHAnsi"/>
          <w:sz w:val="22"/>
          <w:szCs w:val="22"/>
        </w:rPr>
        <w:t>777</w:t>
      </w:r>
      <w:r w:rsidRPr="00535449">
        <w:rPr>
          <w:rFonts w:asciiTheme="minorHAnsi" w:hAnsiTheme="minorHAnsi" w:cstheme="minorHAnsi"/>
          <w:sz w:val="22"/>
          <w:szCs w:val="22"/>
        </w:rPr>
        <w:t xml:space="preserve"> Warszawa</w:t>
      </w:r>
    </w:p>
    <w:p w14:paraId="7E2D38AE" w14:textId="35280D8A" w:rsidR="00636A16" w:rsidRPr="00535449" w:rsidRDefault="00636A16" w:rsidP="00535449">
      <w:pPr>
        <w:tabs>
          <w:tab w:val="num" w:pos="1896"/>
        </w:tabs>
        <w:suppressAutoHyphens w:val="0"/>
        <w:overflowPunct/>
        <w:autoSpaceDE/>
        <w:autoSpaceDN w:val="0"/>
        <w:spacing w:line="300" w:lineRule="auto"/>
        <w:ind w:left="19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tel. 0 22</w:t>
      </w:r>
      <w:r w:rsidR="00191FA2" w:rsidRPr="00535449">
        <w:rPr>
          <w:rFonts w:asciiTheme="minorHAnsi" w:hAnsiTheme="minorHAnsi" w:cstheme="minorHAnsi"/>
          <w:sz w:val="22"/>
          <w:szCs w:val="22"/>
        </w:rPr>
        <w:t> 259 40 55</w:t>
      </w:r>
    </w:p>
    <w:p w14:paraId="0021FCE2" w14:textId="4658BC07" w:rsidR="00636A16" w:rsidRPr="00535449" w:rsidRDefault="00945ACA" w:rsidP="00535449">
      <w:pPr>
        <w:tabs>
          <w:tab w:val="num" w:pos="1896"/>
        </w:tabs>
        <w:suppressAutoHyphens w:val="0"/>
        <w:overflowPunct/>
        <w:autoSpaceDE/>
        <w:autoSpaceDN w:val="0"/>
        <w:spacing w:line="300" w:lineRule="auto"/>
        <w:ind w:left="19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ps</w:t>
      </w:r>
      <w:r w:rsidR="00C37A19" w:rsidRPr="00535449">
        <w:rPr>
          <w:rFonts w:asciiTheme="minorHAnsi" w:hAnsiTheme="minorHAnsi" w:cstheme="minorHAnsi"/>
          <w:sz w:val="22"/>
          <w:szCs w:val="22"/>
        </w:rPr>
        <w:t>213</w:t>
      </w:r>
      <w:r w:rsidR="00F644EA" w:rsidRPr="00535449">
        <w:rPr>
          <w:rFonts w:asciiTheme="minorHAnsi" w:hAnsiTheme="minorHAnsi" w:cstheme="minorHAnsi"/>
          <w:sz w:val="22"/>
          <w:szCs w:val="22"/>
        </w:rPr>
        <w:t>@</w:t>
      </w:r>
      <w:r w:rsidR="00C37A19" w:rsidRPr="00535449">
        <w:rPr>
          <w:rFonts w:asciiTheme="minorHAnsi" w:hAnsiTheme="minorHAnsi" w:cstheme="minorHAnsi"/>
          <w:sz w:val="22"/>
          <w:szCs w:val="22"/>
        </w:rPr>
        <w:t>edu</w:t>
      </w:r>
      <w:r w:rsidR="00F644EA" w:rsidRPr="00535449">
        <w:rPr>
          <w:rFonts w:asciiTheme="minorHAnsi" w:hAnsiTheme="minorHAnsi" w:cstheme="minorHAnsi"/>
          <w:sz w:val="22"/>
          <w:szCs w:val="22"/>
        </w:rPr>
        <w:t>warszawa.pl</w:t>
      </w:r>
    </w:p>
    <w:p w14:paraId="32EF1F4D" w14:textId="77777777" w:rsidR="00636A16" w:rsidRPr="00535449" w:rsidRDefault="00636A16" w:rsidP="00535449">
      <w:pPr>
        <w:tabs>
          <w:tab w:val="num" w:pos="1896"/>
        </w:tabs>
        <w:suppressAutoHyphens w:val="0"/>
        <w:overflowPunct/>
        <w:autoSpaceDE/>
        <w:autoSpaceDN w:val="0"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  <w:u w:val="single"/>
        </w:rPr>
        <w:t>Wykonawcy</w:t>
      </w:r>
      <w:r w:rsidRPr="00535449">
        <w:rPr>
          <w:rFonts w:asciiTheme="minorHAnsi" w:hAnsiTheme="minorHAnsi" w:cstheme="minorHAnsi"/>
          <w:sz w:val="22"/>
          <w:szCs w:val="22"/>
        </w:rPr>
        <w:t>:      ………………………………………</w:t>
      </w:r>
    </w:p>
    <w:p w14:paraId="1A90A578" w14:textId="2F1659A3" w:rsidR="00636A16" w:rsidRPr="00535449" w:rsidRDefault="00636A16" w:rsidP="00535449">
      <w:pPr>
        <w:numPr>
          <w:ilvl w:val="3"/>
          <w:numId w:val="18"/>
        </w:numPr>
        <w:tabs>
          <w:tab w:val="num" w:pos="360"/>
        </w:tabs>
        <w:suppressAutoHyphens w:val="0"/>
        <w:overflowPunct/>
        <w:autoSpaceDE/>
        <w:autoSpaceDN w:val="0"/>
        <w:spacing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Skutki prawne wywołuje tylko korespondencja doręczona osobiście, listem poleconym, faksem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 xml:space="preserve">lub w formie elektronicznej. </w:t>
      </w:r>
    </w:p>
    <w:p w14:paraId="3A289BF3" w14:textId="77777777" w:rsidR="00CC6EF5" w:rsidRPr="00535449" w:rsidRDefault="00636A16" w:rsidP="00535449">
      <w:pPr>
        <w:numPr>
          <w:ilvl w:val="3"/>
          <w:numId w:val="18"/>
        </w:numPr>
        <w:tabs>
          <w:tab w:val="num" w:pos="360"/>
        </w:tabs>
        <w:suppressAutoHyphens w:val="0"/>
        <w:overflowPunct/>
        <w:autoSpaceDE/>
        <w:autoSpaceDN w:val="0"/>
        <w:spacing w:after="120"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Strony zobowiązane są niezwłocznie zawiadamiać się o każdorazowej zmia</w:t>
      </w:r>
      <w:r w:rsidR="00196D22" w:rsidRPr="00535449">
        <w:rPr>
          <w:rFonts w:asciiTheme="minorHAnsi" w:hAnsiTheme="minorHAnsi" w:cstheme="minorHAnsi"/>
          <w:sz w:val="22"/>
          <w:szCs w:val="22"/>
        </w:rPr>
        <w:t xml:space="preserve">nie adresu miejsca siedziby, </w:t>
      </w:r>
      <w:r w:rsidRPr="00535449">
        <w:rPr>
          <w:rFonts w:asciiTheme="minorHAnsi" w:hAnsiTheme="minorHAnsi" w:cstheme="minorHAnsi"/>
          <w:sz w:val="22"/>
          <w:szCs w:val="22"/>
        </w:rPr>
        <w:t>numerów telefonów i telefaksów</w:t>
      </w:r>
      <w:r w:rsidR="00196D22" w:rsidRPr="00535449">
        <w:rPr>
          <w:rFonts w:asciiTheme="minorHAnsi" w:hAnsiTheme="minorHAnsi" w:cstheme="minorHAnsi"/>
          <w:sz w:val="22"/>
          <w:szCs w:val="22"/>
        </w:rPr>
        <w:t xml:space="preserve"> oraz adresu e-mail</w:t>
      </w:r>
      <w:r w:rsidRPr="00535449">
        <w:rPr>
          <w:rFonts w:asciiTheme="minorHAnsi" w:hAnsiTheme="minorHAnsi" w:cstheme="minorHAnsi"/>
          <w:sz w:val="22"/>
          <w:szCs w:val="22"/>
        </w:rPr>
        <w:t xml:space="preserve">. W razie zaniedbania tego obowiązku </w:t>
      </w:r>
      <w:r w:rsidRPr="00535449">
        <w:rPr>
          <w:rFonts w:asciiTheme="minorHAnsi" w:hAnsiTheme="minorHAnsi" w:cstheme="minorHAnsi"/>
          <w:sz w:val="22"/>
          <w:szCs w:val="22"/>
        </w:rPr>
        <w:lastRenderedPageBreak/>
        <w:t>pismo przesłane pod ostatnio wskazany przez Stronę adres i zwrócone z adnotacją o niemożności doręczenia pozostawia się w dokumentach ze skutkiem doręczenia.</w:t>
      </w:r>
    </w:p>
    <w:p w14:paraId="1434C506" w14:textId="34311834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35449">
        <w:rPr>
          <w:rFonts w:asciiTheme="minorHAnsi" w:hAnsiTheme="minorHAnsi" w:cstheme="minorHAnsi"/>
          <w:sz w:val="22"/>
          <w:szCs w:val="22"/>
        </w:rPr>
        <w:t>§ 1</w:t>
      </w:r>
      <w:r w:rsidR="005D3018" w:rsidRPr="00535449">
        <w:rPr>
          <w:rFonts w:asciiTheme="minorHAnsi" w:hAnsiTheme="minorHAnsi" w:cstheme="minorHAnsi"/>
          <w:sz w:val="22"/>
          <w:szCs w:val="22"/>
          <w:lang w:val="pl-PL"/>
        </w:rPr>
        <w:t>2</w:t>
      </w:r>
    </w:p>
    <w:p w14:paraId="477730CD" w14:textId="77777777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Rozwiązanie umowy</w:t>
      </w:r>
    </w:p>
    <w:p w14:paraId="4297F619" w14:textId="42828EAE" w:rsidR="00611E59" w:rsidRPr="00535449" w:rsidRDefault="00636A16" w:rsidP="00535449">
      <w:pPr>
        <w:pStyle w:val="Tekstpodstawowy"/>
        <w:numPr>
          <w:ilvl w:val="0"/>
          <w:numId w:val="19"/>
        </w:numPr>
        <w:tabs>
          <w:tab w:val="clear" w:pos="360"/>
        </w:tabs>
        <w:overflowPunct/>
        <w:autoSpaceDE/>
        <w:autoSpaceDN w:val="0"/>
        <w:spacing w:line="300" w:lineRule="auto"/>
        <w:ind w:left="360" w:hanging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535449">
        <w:rPr>
          <w:rFonts w:asciiTheme="minorHAnsi" w:hAnsiTheme="minorHAnsi" w:cstheme="minorHAnsi"/>
          <w:b w:val="0"/>
          <w:sz w:val="22"/>
          <w:szCs w:val="22"/>
        </w:rPr>
        <w:t>W razie istotnej zmiany okoliczności powodującej, że wykonanie umowy nie leży w interesie publicznym, czego nie można było przewidzieć w chwili zawarcia umowy, Zamawiający może odstąpić od umowy w całości lub części w terminie 30 dni od dnia powzięcia wiadomości o tych okolicznościach.</w:t>
      </w:r>
    </w:p>
    <w:p w14:paraId="5AC8FDD0" w14:textId="774EEAC4" w:rsidR="00611E59" w:rsidRPr="00535449" w:rsidRDefault="00611E59" w:rsidP="00535449">
      <w:pPr>
        <w:pStyle w:val="Tekstpodstawowy"/>
        <w:numPr>
          <w:ilvl w:val="0"/>
          <w:numId w:val="19"/>
        </w:numPr>
        <w:tabs>
          <w:tab w:val="clear" w:pos="360"/>
        </w:tabs>
        <w:overflowPunct/>
        <w:autoSpaceDE/>
        <w:autoSpaceDN w:val="0"/>
        <w:spacing w:line="300" w:lineRule="auto"/>
        <w:ind w:left="360" w:hanging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535449">
        <w:rPr>
          <w:rFonts w:asciiTheme="minorHAnsi" w:hAnsiTheme="minorHAnsi" w:cstheme="minorHAnsi"/>
          <w:b w:val="0"/>
          <w:sz w:val="22"/>
          <w:szCs w:val="22"/>
        </w:rPr>
        <w:t>Zamawiający może odstąpić od umowy bez wyznaczania dodatkowego terminu, jeżeli Wykonawca:</w:t>
      </w:r>
    </w:p>
    <w:p w14:paraId="6BBE0182" w14:textId="44C54A67" w:rsidR="00611E59" w:rsidRPr="00535449" w:rsidRDefault="00611E59" w:rsidP="00535449">
      <w:pPr>
        <w:pStyle w:val="Textbody"/>
        <w:numPr>
          <w:ilvl w:val="0"/>
          <w:numId w:val="30"/>
        </w:numPr>
        <w:spacing w:after="0"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rażąco zaniedbuje, nie wykonuje lub nienależycie wykonuje obowiązki i zobowiązania wynikające z umowy (po wezwaniu Wykonawcy do usunięcia nieprawidłowości Zamawiającemu służy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 xml:space="preserve">prawo do odstąpienia od umowy w terminie </w:t>
      </w:r>
      <w:r w:rsidR="0020110A" w:rsidRPr="00535449">
        <w:rPr>
          <w:rFonts w:asciiTheme="minorHAnsi" w:hAnsiTheme="minorHAnsi" w:cstheme="minorHAnsi"/>
          <w:sz w:val="22"/>
          <w:szCs w:val="22"/>
        </w:rPr>
        <w:t xml:space="preserve">30 </w:t>
      </w:r>
      <w:r w:rsidRPr="00535449">
        <w:rPr>
          <w:rFonts w:asciiTheme="minorHAnsi" w:hAnsiTheme="minorHAnsi" w:cstheme="minorHAnsi"/>
          <w:sz w:val="22"/>
          <w:szCs w:val="22"/>
        </w:rPr>
        <w:t>dni od upływu terminu wskazanego w wezwaniu do usunięcia naruszeń),</w:t>
      </w:r>
    </w:p>
    <w:p w14:paraId="734CB61C" w14:textId="1A47D8E4" w:rsidR="00611E59" w:rsidRPr="00535449" w:rsidRDefault="0020110A" w:rsidP="00535449">
      <w:pPr>
        <w:pStyle w:val="Textbody"/>
        <w:numPr>
          <w:ilvl w:val="0"/>
          <w:numId w:val="30"/>
        </w:numPr>
        <w:spacing w:after="0"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pozostaje w zwłoce</w:t>
      </w:r>
      <w:r w:rsidR="00611E59" w:rsidRPr="00535449">
        <w:rPr>
          <w:rFonts w:asciiTheme="minorHAnsi" w:hAnsiTheme="minorHAnsi" w:cstheme="minorHAnsi"/>
          <w:sz w:val="22"/>
          <w:szCs w:val="22"/>
        </w:rPr>
        <w:t xml:space="preserve"> z dostawą przedmiotu umowy co najmniej 5 dni w stosunk</w:t>
      </w:r>
      <w:r w:rsidR="00196D22" w:rsidRPr="00535449">
        <w:rPr>
          <w:rFonts w:asciiTheme="minorHAnsi" w:hAnsiTheme="minorHAnsi" w:cstheme="minorHAnsi"/>
          <w:sz w:val="22"/>
          <w:szCs w:val="22"/>
        </w:rPr>
        <w:t>u do terminu, o</w:t>
      </w:r>
      <w:r w:rsidR="00DC706C" w:rsidRPr="00535449">
        <w:rPr>
          <w:rFonts w:asciiTheme="minorHAnsi" w:hAnsiTheme="minorHAnsi" w:cstheme="minorHAnsi"/>
          <w:sz w:val="22"/>
          <w:szCs w:val="22"/>
        </w:rPr>
        <w:t> </w:t>
      </w:r>
      <w:r w:rsidR="00196D22" w:rsidRPr="00535449">
        <w:rPr>
          <w:rFonts w:asciiTheme="minorHAnsi" w:hAnsiTheme="minorHAnsi" w:cstheme="minorHAnsi"/>
          <w:sz w:val="22"/>
          <w:szCs w:val="22"/>
        </w:rPr>
        <w:t>którym</w:t>
      </w:r>
      <w:r w:rsidR="000B63A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196D22" w:rsidRPr="00535449">
        <w:rPr>
          <w:rFonts w:asciiTheme="minorHAnsi" w:hAnsiTheme="minorHAnsi" w:cstheme="minorHAnsi"/>
          <w:sz w:val="22"/>
          <w:szCs w:val="22"/>
        </w:rPr>
        <w:t>mowa w §</w:t>
      </w:r>
      <w:r w:rsidR="00994925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BB157B" w:rsidRPr="00535449">
        <w:rPr>
          <w:rFonts w:asciiTheme="minorHAnsi" w:hAnsiTheme="minorHAnsi" w:cstheme="minorHAnsi"/>
          <w:sz w:val="22"/>
          <w:szCs w:val="22"/>
        </w:rPr>
        <w:t>2</w:t>
      </w:r>
      <w:r w:rsidR="00054F7C" w:rsidRPr="00535449">
        <w:rPr>
          <w:rFonts w:asciiTheme="minorHAnsi" w:hAnsiTheme="minorHAnsi" w:cstheme="minorHAnsi"/>
          <w:sz w:val="22"/>
          <w:szCs w:val="22"/>
        </w:rPr>
        <w:t xml:space="preserve"> (Zamawiającemu służy prawo do odstąpienia od umowy w terminie 30 dni licząc od 6 dnia zwłoki).</w:t>
      </w:r>
    </w:p>
    <w:p w14:paraId="60F340F0" w14:textId="77777777" w:rsidR="00636A16" w:rsidRPr="00535449" w:rsidRDefault="00636A16" w:rsidP="00535449">
      <w:pPr>
        <w:pStyle w:val="Tekstpodstawowy"/>
        <w:numPr>
          <w:ilvl w:val="0"/>
          <w:numId w:val="19"/>
        </w:numPr>
        <w:tabs>
          <w:tab w:val="clear" w:pos="360"/>
        </w:tabs>
        <w:overflowPunct/>
        <w:autoSpaceDE/>
        <w:autoSpaceDN w:val="0"/>
        <w:spacing w:line="300" w:lineRule="auto"/>
        <w:ind w:left="360" w:hanging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535449">
        <w:rPr>
          <w:rFonts w:asciiTheme="minorHAnsi" w:hAnsiTheme="minorHAnsi" w:cstheme="minorHAnsi"/>
          <w:b w:val="0"/>
          <w:sz w:val="22"/>
          <w:szCs w:val="22"/>
        </w:rPr>
        <w:t>W przypadkach,  o których mowa w ust. 1 i 2, strony zobowiązane są do:</w:t>
      </w:r>
    </w:p>
    <w:p w14:paraId="6F0F1F43" w14:textId="24D6B4E2" w:rsidR="00636A16" w:rsidRPr="00535449" w:rsidRDefault="00636A16" w:rsidP="00535449">
      <w:pPr>
        <w:numPr>
          <w:ilvl w:val="1"/>
          <w:numId w:val="20"/>
        </w:numPr>
        <w:tabs>
          <w:tab w:val="num" w:pos="720"/>
        </w:tabs>
        <w:suppressAutoHyphens w:val="0"/>
        <w:overflowPunct/>
        <w:autoSpaceDE/>
        <w:autoSpaceDN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dokonania odbioru przedmiotu umowy dla stanu na dzień </w:t>
      </w:r>
      <w:r w:rsidR="00F34420" w:rsidRPr="00535449">
        <w:rPr>
          <w:rFonts w:asciiTheme="minorHAnsi" w:hAnsiTheme="minorHAnsi" w:cstheme="minorHAnsi"/>
          <w:sz w:val="22"/>
          <w:szCs w:val="22"/>
        </w:rPr>
        <w:t xml:space="preserve">odstąpienia, </w:t>
      </w:r>
      <w:r w:rsidRPr="00535449">
        <w:rPr>
          <w:rFonts w:asciiTheme="minorHAnsi" w:hAnsiTheme="minorHAnsi" w:cstheme="minorHAnsi"/>
          <w:sz w:val="22"/>
          <w:szCs w:val="22"/>
        </w:rPr>
        <w:t xml:space="preserve">rozwiązania </w:t>
      </w:r>
      <w:r w:rsidR="00F34420" w:rsidRPr="00535449">
        <w:rPr>
          <w:rFonts w:asciiTheme="minorHAnsi" w:hAnsiTheme="minorHAnsi" w:cstheme="minorHAnsi"/>
          <w:sz w:val="22"/>
          <w:szCs w:val="22"/>
        </w:rPr>
        <w:t xml:space="preserve">lub wygaśnięcia </w:t>
      </w:r>
      <w:r w:rsidRPr="00535449">
        <w:rPr>
          <w:rFonts w:asciiTheme="minorHAnsi" w:hAnsiTheme="minorHAnsi" w:cstheme="minorHAnsi"/>
          <w:sz w:val="22"/>
          <w:szCs w:val="22"/>
        </w:rPr>
        <w:t>umowy;</w:t>
      </w:r>
    </w:p>
    <w:p w14:paraId="322F32A5" w14:textId="3B536B82" w:rsidR="00636A16" w:rsidRPr="00535449" w:rsidRDefault="00636A16" w:rsidP="00535449">
      <w:pPr>
        <w:numPr>
          <w:ilvl w:val="1"/>
          <w:numId w:val="20"/>
        </w:numPr>
        <w:tabs>
          <w:tab w:val="num" w:pos="720"/>
        </w:tabs>
        <w:suppressAutoHyphens w:val="0"/>
        <w:overflowPunct/>
        <w:autoSpaceDE/>
        <w:autoSpaceDN w:val="0"/>
        <w:spacing w:after="120" w:line="300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zapłaty należnego </w:t>
      </w:r>
      <w:r w:rsidR="00F34420" w:rsidRPr="00535449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535449">
        <w:rPr>
          <w:rFonts w:asciiTheme="minorHAnsi" w:hAnsiTheme="minorHAnsi" w:cstheme="minorHAnsi"/>
          <w:sz w:val="22"/>
          <w:szCs w:val="22"/>
        </w:rPr>
        <w:t xml:space="preserve">na dzień </w:t>
      </w:r>
      <w:r w:rsidR="00F34420" w:rsidRPr="00535449">
        <w:rPr>
          <w:rFonts w:asciiTheme="minorHAnsi" w:hAnsiTheme="minorHAnsi" w:cstheme="minorHAnsi"/>
          <w:sz w:val="22"/>
          <w:szCs w:val="22"/>
        </w:rPr>
        <w:t xml:space="preserve">odstąpienia, </w:t>
      </w:r>
      <w:r w:rsidRPr="00535449">
        <w:rPr>
          <w:rFonts w:asciiTheme="minorHAnsi" w:hAnsiTheme="minorHAnsi" w:cstheme="minorHAnsi"/>
          <w:sz w:val="22"/>
          <w:szCs w:val="22"/>
        </w:rPr>
        <w:t xml:space="preserve">rozwiązania </w:t>
      </w:r>
      <w:r w:rsidR="00F34420" w:rsidRPr="00535449">
        <w:rPr>
          <w:rFonts w:asciiTheme="minorHAnsi" w:hAnsiTheme="minorHAnsi" w:cstheme="minorHAnsi"/>
          <w:sz w:val="22"/>
          <w:szCs w:val="22"/>
        </w:rPr>
        <w:t xml:space="preserve">lub wygaśnięcia </w:t>
      </w:r>
      <w:r w:rsidRPr="00535449">
        <w:rPr>
          <w:rFonts w:asciiTheme="minorHAnsi" w:hAnsiTheme="minorHAnsi" w:cstheme="minorHAnsi"/>
          <w:sz w:val="22"/>
          <w:szCs w:val="22"/>
        </w:rPr>
        <w:t xml:space="preserve">umowy, zgodnie z zasadami określonymi w umowie. </w:t>
      </w:r>
    </w:p>
    <w:p w14:paraId="162E8F44" w14:textId="1F8CCE6A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35449">
        <w:rPr>
          <w:rFonts w:asciiTheme="minorHAnsi" w:hAnsiTheme="minorHAnsi" w:cstheme="minorHAnsi"/>
          <w:sz w:val="22"/>
          <w:szCs w:val="22"/>
        </w:rPr>
        <w:t>§ 1</w:t>
      </w:r>
      <w:r w:rsidR="005D3018" w:rsidRPr="00535449">
        <w:rPr>
          <w:rFonts w:asciiTheme="minorHAnsi" w:hAnsiTheme="minorHAnsi" w:cstheme="minorHAnsi"/>
          <w:sz w:val="22"/>
          <w:szCs w:val="22"/>
          <w:lang w:val="pl-PL"/>
        </w:rPr>
        <w:t>3</w:t>
      </w:r>
    </w:p>
    <w:p w14:paraId="133ADE86" w14:textId="77777777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Kary umowne</w:t>
      </w:r>
    </w:p>
    <w:p w14:paraId="547784B5" w14:textId="77777777" w:rsidR="00636A16" w:rsidRPr="00535449" w:rsidRDefault="00636A16" w:rsidP="00535449">
      <w:pPr>
        <w:numPr>
          <w:ilvl w:val="0"/>
          <w:numId w:val="21"/>
        </w:numPr>
        <w:suppressAutoHyphens w:val="0"/>
        <w:overflowPunct/>
        <w:autoSpaceDE/>
        <w:autoSpaceDN w:val="0"/>
        <w:spacing w:line="300" w:lineRule="auto"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Zamawiający zastrzega sobie stosowanie kar umownych w następujących przypadkach</w:t>
      </w:r>
      <w:r w:rsidR="00F91C21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Pr="00535449">
        <w:rPr>
          <w:rFonts w:asciiTheme="minorHAnsi" w:hAnsiTheme="minorHAnsi" w:cstheme="minorHAnsi"/>
          <w:sz w:val="22"/>
          <w:szCs w:val="22"/>
        </w:rPr>
        <w:t>i wysokościach:</w:t>
      </w:r>
    </w:p>
    <w:p w14:paraId="082AFF48" w14:textId="1E26D16A" w:rsidR="00636A16" w:rsidRPr="00535449" w:rsidRDefault="00636A16" w:rsidP="00535449">
      <w:pPr>
        <w:pStyle w:val="Tekstpodstawowy"/>
        <w:numPr>
          <w:ilvl w:val="0"/>
          <w:numId w:val="22"/>
        </w:numPr>
        <w:suppressAutoHyphens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535449">
        <w:rPr>
          <w:rFonts w:asciiTheme="minorHAnsi" w:hAnsiTheme="minorHAnsi" w:cstheme="minorHAnsi"/>
          <w:b w:val="0"/>
          <w:sz w:val="22"/>
          <w:szCs w:val="22"/>
        </w:rPr>
        <w:t xml:space="preserve">w przypadku odstąpienia od umowy przez Zamawiającego z </w:t>
      </w:r>
      <w:r w:rsidR="00FF771A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przyczyn zależnych od </w:t>
      </w:r>
      <w:r w:rsidRPr="00535449">
        <w:rPr>
          <w:rFonts w:asciiTheme="minorHAnsi" w:hAnsiTheme="minorHAnsi" w:cstheme="minorHAnsi"/>
          <w:b w:val="0"/>
          <w:sz w:val="22"/>
          <w:szCs w:val="22"/>
        </w:rPr>
        <w:t xml:space="preserve">Wykonawcy, Zamawiającemu przysługuje kara umowna w wysokości 10% </w:t>
      </w:r>
      <w:r w:rsidR="00E667C6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>(dziesięć</w:t>
      </w:r>
      <w:r w:rsidR="004F226F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procent</w:t>
      </w:r>
      <w:r w:rsidR="00E667C6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) </w:t>
      </w:r>
      <w:r w:rsidRPr="00535449">
        <w:rPr>
          <w:rFonts w:asciiTheme="minorHAnsi" w:hAnsiTheme="minorHAnsi" w:cstheme="minorHAnsi"/>
          <w:b w:val="0"/>
          <w:sz w:val="22"/>
          <w:szCs w:val="22"/>
        </w:rPr>
        <w:t>wynagrodzenia Wykonawcy</w:t>
      </w:r>
      <w:r w:rsidR="00FF771A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brutto, o którym mowa w §4 ust. 1 umowy,</w:t>
      </w:r>
    </w:p>
    <w:p w14:paraId="5643EF6A" w14:textId="697A657A" w:rsidR="00636A16" w:rsidRPr="00535449" w:rsidRDefault="00741E1F" w:rsidP="00535449">
      <w:pPr>
        <w:pStyle w:val="Tekstpodstawowy"/>
        <w:numPr>
          <w:ilvl w:val="0"/>
          <w:numId w:val="22"/>
        </w:numPr>
        <w:suppressAutoHyphens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535449">
        <w:rPr>
          <w:rFonts w:asciiTheme="minorHAnsi" w:hAnsiTheme="minorHAnsi" w:cstheme="minorHAnsi"/>
          <w:b w:val="0"/>
          <w:sz w:val="22"/>
          <w:szCs w:val="22"/>
        </w:rPr>
        <w:t xml:space="preserve">w przypadku </w:t>
      </w:r>
      <w:r w:rsidR="00636A16" w:rsidRPr="00535449">
        <w:rPr>
          <w:rFonts w:asciiTheme="minorHAnsi" w:hAnsiTheme="minorHAnsi" w:cstheme="minorHAnsi"/>
          <w:b w:val="0"/>
          <w:sz w:val="22"/>
          <w:szCs w:val="22"/>
        </w:rPr>
        <w:t>z</w:t>
      </w:r>
      <w:r w:rsidR="00877049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>włok</w:t>
      </w:r>
      <w:r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636A16" w:rsidRPr="00535449">
        <w:rPr>
          <w:rFonts w:asciiTheme="minorHAnsi" w:hAnsiTheme="minorHAnsi" w:cstheme="minorHAnsi"/>
          <w:b w:val="0"/>
          <w:sz w:val="22"/>
          <w:szCs w:val="22"/>
        </w:rPr>
        <w:t xml:space="preserve"> z tytułu nieterminowego wykonania przedmiotu umowy w stosunku do terminu realizacji, o którym mowa w § 2, Zamawiającemu przysługuje kara umowna w wysokości 0,2 %</w:t>
      </w:r>
      <w:r w:rsidR="00E667C6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(dwie </w:t>
      </w:r>
      <w:r w:rsidR="00645245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dziesiąte </w:t>
      </w:r>
      <w:r w:rsidR="004F226F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procenta</w:t>
      </w:r>
      <w:r w:rsidR="00E667C6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>)</w:t>
      </w:r>
      <w:r w:rsidR="00636A16" w:rsidRPr="00535449">
        <w:rPr>
          <w:rFonts w:asciiTheme="minorHAnsi" w:hAnsiTheme="minorHAnsi" w:cstheme="minorHAnsi"/>
          <w:b w:val="0"/>
          <w:sz w:val="22"/>
          <w:szCs w:val="22"/>
        </w:rPr>
        <w:t xml:space="preserve"> wynagrodzenia Wykonawcy</w:t>
      </w:r>
      <w:r w:rsidR="00FF771A" w:rsidRPr="0053544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F771A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brutto, o którym mowa w §4 ust. 1 umowy </w:t>
      </w:r>
      <w:r w:rsidR="00636A16" w:rsidRPr="00535449">
        <w:rPr>
          <w:rFonts w:asciiTheme="minorHAnsi" w:hAnsiTheme="minorHAnsi" w:cstheme="minorHAnsi"/>
          <w:b w:val="0"/>
          <w:sz w:val="22"/>
          <w:szCs w:val="22"/>
        </w:rPr>
        <w:t xml:space="preserve">za każdy dzień </w:t>
      </w:r>
      <w:r w:rsidR="00877049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>zwłoki</w:t>
      </w:r>
      <w:r w:rsidR="00FF771A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</w:p>
    <w:p w14:paraId="07448F80" w14:textId="6043EF41" w:rsidR="00636A16" w:rsidRPr="00535449" w:rsidRDefault="00741E1F" w:rsidP="00535449">
      <w:pPr>
        <w:pStyle w:val="Tekstpodstawowy"/>
        <w:numPr>
          <w:ilvl w:val="0"/>
          <w:numId w:val="22"/>
        </w:numPr>
        <w:suppressAutoHyphens w:val="0"/>
        <w:spacing w:line="300" w:lineRule="auto"/>
        <w:ind w:left="720" w:hanging="360"/>
        <w:jc w:val="both"/>
        <w:textAlignment w:val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35449">
        <w:rPr>
          <w:rFonts w:asciiTheme="minorHAnsi" w:hAnsiTheme="minorHAnsi" w:cstheme="minorHAnsi"/>
          <w:b w:val="0"/>
          <w:sz w:val="22"/>
          <w:szCs w:val="22"/>
        </w:rPr>
        <w:t>w przypadku z</w:t>
      </w:r>
      <w:r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>włoki</w:t>
      </w:r>
      <w:r w:rsidRPr="0053544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36A16" w:rsidRPr="00535449">
        <w:rPr>
          <w:rFonts w:asciiTheme="minorHAnsi" w:hAnsiTheme="minorHAnsi" w:cstheme="minorHAnsi"/>
          <w:b w:val="0"/>
          <w:sz w:val="22"/>
          <w:szCs w:val="22"/>
        </w:rPr>
        <w:t xml:space="preserve">w usunięciu przez Wykonawcę wad stwierdzonych przy odbiorze lub w okresie gwarancji jakości i rękojmi za wady, Zamawiającemu przysługuje kara umowna w wysokości 0,1% </w:t>
      </w:r>
      <w:r w:rsidR="00E667C6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(jedna </w:t>
      </w:r>
      <w:r w:rsidR="00645245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>dziesiąta</w:t>
      </w:r>
      <w:r w:rsidR="004F226F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procenta</w:t>
      </w:r>
      <w:r w:rsidR="00E667C6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) </w:t>
      </w:r>
      <w:r w:rsidR="00636A16" w:rsidRPr="00535449">
        <w:rPr>
          <w:rFonts w:asciiTheme="minorHAnsi" w:hAnsiTheme="minorHAnsi" w:cstheme="minorHAnsi"/>
          <w:b w:val="0"/>
          <w:sz w:val="22"/>
          <w:szCs w:val="22"/>
        </w:rPr>
        <w:t xml:space="preserve">wynagrodzenia Wykonawcy </w:t>
      </w:r>
      <w:r w:rsidR="00FF771A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brutto, o którym mowa w §4 ust. 1 umowy </w:t>
      </w:r>
      <w:r w:rsidR="00636A16" w:rsidRPr="00535449">
        <w:rPr>
          <w:rFonts w:asciiTheme="minorHAnsi" w:hAnsiTheme="minorHAnsi" w:cstheme="minorHAnsi"/>
          <w:b w:val="0"/>
          <w:sz w:val="22"/>
          <w:szCs w:val="22"/>
        </w:rPr>
        <w:t xml:space="preserve">za każdy dzień </w:t>
      </w:r>
      <w:r w:rsidR="005F525E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>zwłoki</w:t>
      </w:r>
      <w:r w:rsidR="00636A16" w:rsidRPr="00535449">
        <w:rPr>
          <w:rFonts w:asciiTheme="minorHAnsi" w:hAnsiTheme="minorHAnsi" w:cstheme="minorHAnsi"/>
          <w:b w:val="0"/>
          <w:sz w:val="22"/>
          <w:szCs w:val="22"/>
        </w:rPr>
        <w:t>, licząc od dnia wyznaczonego na usunięcie wad</w:t>
      </w:r>
      <w:r w:rsidR="00FF771A" w:rsidRPr="00535449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637530D1" w14:textId="7BD83E38" w:rsidR="00636A16" w:rsidRPr="00535449" w:rsidRDefault="00636A16" w:rsidP="00535449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autoSpaceDN w:val="0"/>
        <w:spacing w:line="300" w:lineRule="auto"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Zamawiający może dochodzić na zasadach ogólnych odszkodowania przewyższającego wysokość kar umownych.</w:t>
      </w:r>
    </w:p>
    <w:p w14:paraId="31D7DD5C" w14:textId="34258184" w:rsidR="00E521E6" w:rsidRPr="00535449" w:rsidRDefault="00E521E6" w:rsidP="00535449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autoSpaceDN w:val="0"/>
        <w:spacing w:line="300" w:lineRule="auto"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Wykonawca wyraża zgodę na potrącenie kar umownych z wynagrodzenia, a jeżeli potrącenie to nie będzie możliwe, </w:t>
      </w:r>
      <w:r w:rsidR="00627DD3" w:rsidRPr="00535449">
        <w:rPr>
          <w:rFonts w:asciiTheme="minorHAnsi" w:hAnsiTheme="minorHAnsi" w:cstheme="minorHAnsi"/>
          <w:sz w:val="22"/>
          <w:szCs w:val="22"/>
        </w:rPr>
        <w:t>W</w:t>
      </w:r>
      <w:r w:rsidRPr="00535449">
        <w:rPr>
          <w:rFonts w:asciiTheme="minorHAnsi" w:hAnsiTheme="minorHAnsi" w:cstheme="minorHAnsi"/>
          <w:sz w:val="22"/>
          <w:szCs w:val="22"/>
        </w:rPr>
        <w:t xml:space="preserve">ykonawca zobowiązuje się zapłacić kary umowne w terminie </w:t>
      </w:r>
      <w:r w:rsidR="005D3018" w:rsidRPr="00535449">
        <w:rPr>
          <w:rFonts w:asciiTheme="minorHAnsi" w:hAnsiTheme="minorHAnsi" w:cstheme="minorHAnsi"/>
          <w:sz w:val="22"/>
          <w:szCs w:val="22"/>
        </w:rPr>
        <w:t>7</w:t>
      </w:r>
      <w:r w:rsidRPr="00535449">
        <w:rPr>
          <w:rFonts w:asciiTheme="minorHAnsi" w:hAnsiTheme="minorHAnsi" w:cstheme="minorHAnsi"/>
          <w:sz w:val="22"/>
          <w:szCs w:val="22"/>
        </w:rPr>
        <w:t xml:space="preserve"> dni od dnia otrzymania wezwania do zapłaty </w:t>
      </w:r>
      <w:r w:rsidR="005D3018" w:rsidRPr="00535449">
        <w:rPr>
          <w:rFonts w:asciiTheme="minorHAnsi" w:hAnsiTheme="minorHAnsi" w:cstheme="minorHAnsi"/>
          <w:sz w:val="22"/>
          <w:szCs w:val="22"/>
        </w:rPr>
        <w:t>przyjmującego formę noty księgowej.</w:t>
      </w:r>
    </w:p>
    <w:p w14:paraId="02D06895" w14:textId="77777777" w:rsidR="002D08F1" w:rsidRPr="00535449" w:rsidRDefault="00CC7774" w:rsidP="00535449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spacing w:after="120" w:line="300" w:lineRule="auto"/>
        <w:ind w:left="360" w:right="-108" w:hanging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354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Łączna maksymalna wysokość kar umownych, których może dochodzić Zamawiający od Wykonawcy wynosi </w:t>
      </w:r>
      <w:r w:rsidR="00502B1E" w:rsidRPr="00535449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Pr="00535449">
        <w:rPr>
          <w:rFonts w:asciiTheme="minorHAnsi" w:hAnsiTheme="minorHAnsi" w:cstheme="minorHAnsi"/>
          <w:sz w:val="22"/>
          <w:szCs w:val="22"/>
          <w:lang w:eastAsia="ar-SA"/>
        </w:rPr>
        <w:t xml:space="preserve">0% </w:t>
      </w:r>
      <w:r w:rsidR="00E667C6" w:rsidRPr="00535449">
        <w:rPr>
          <w:rFonts w:asciiTheme="minorHAnsi" w:hAnsiTheme="minorHAnsi" w:cstheme="minorHAnsi"/>
          <w:sz w:val="22"/>
          <w:szCs w:val="22"/>
          <w:lang w:eastAsia="ar-SA"/>
        </w:rPr>
        <w:t>(dwadzieścia</w:t>
      </w:r>
      <w:r w:rsidR="004F226F" w:rsidRPr="00535449">
        <w:rPr>
          <w:rFonts w:asciiTheme="minorHAnsi" w:hAnsiTheme="minorHAnsi" w:cstheme="minorHAnsi"/>
          <w:sz w:val="22"/>
          <w:szCs w:val="22"/>
          <w:lang w:eastAsia="ar-SA"/>
        </w:rPr>
        <w:t xml:space="preserve"> procent</w:t>
      </w:r>
      <w:r w:rsidR="00E667C6" w:rsidRPr="00535449">
        <w:rPr>
          <w:rFonts w:asciiTheme="minorHAnsi" w:hAnsiTheme="minorHAnsi" w:cstheme="minorHAnsi"/>
          <w:sz w:val="22"/>
          <w:szCs w:val="22"/>
          <w:lang w:eastAsia="ar-SA"/>
        </w:rPr>
        <w:t xml:space="preserve">) </w:t>
      </w:r>
      <w:r w:rsidRPr="00535449">
        <w:rPr>
          <w:rFonts w:asciiTheme="minorHAnsi" w:hAnsiTheme="minorHAnsi" w:cstheme="minorHAnsi"/>
          <w:sz w:val="22"/>
          <w:szCs w:val="22"/>
          <w:lang w:eastAsia="ar-SA"/>
        </w:rPr>
        <w:t xml:space="preserve">wynagrodzenia umownego </w:t>
      </w:r>
      <w:r w:rsidR="002D08F1" w:rsidRPr="00535449">
        <w:rPr>
          <w:rFonts w:asciiTheme="minorHAnsi" w:hAnsiTheme="minorHAnsi" w:cstheme="minorHAnsi"/>
          <w:sz w:val="22"/>
          <w:szCs w:val="22"/>
          <w:lang w:eastAsia="ar-SA"/>
        </w:rPr>
        <w:t xml:space="preserve">brutto </w:t>
      </w:r>
      <w:r w:rsidRPr="00535449">
        <w:rPr>
          <w:rFonts w:asciiTheme="minorHAnsi" w:hAnsiTheme="minorHAnsi" w:cstheme="minorHAnsi"/>
          <w:sz w:val="22"/>
          <w:szCs w:val="22"/>
          <w:lang w:eastAsia="ar-SA"/>
        </w:rPr>
        <w:t xml:space="preserve">określonego w § </w:t>
      </w:r>
      <w:r w:rsidR="00E521E6" w:rsidRPr="00535449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535449">
        <w:rPr>
          <w:rFonts w:asciiTheme="minorHAnsi" w:hAnsiTheme="minorHAnsi" w:cstheme="minorHAnsi"/>
          <w:sz w:val="22"/>
          <w:szCs w:val="22"/>
          <w:lang w:eastAsia="ar-SA"/>
        </w:rPr>
        <w:t xml:space="preserve"> ust. 1</w:t>
      </w:r>
      <w:r w:rsidR="00AE3E0C" w:rsidRPr="00535449">
        <w:rPr>
          <w:rFonts w:asciiTheme="minorHAnsi" w:hAnsiTheme="minorHAnsi" w:cstheme="minorHAnsi"/>
          <w:sz w:val="22"/>
          <w:szCs w:val="22"/>
        </w:rPr>
        <w:t xml:space="preserve"> </w:t>
      </w:r>
      <w:r w:rsidR="002D08F1" w:rsidRPr="00535449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250C97EC" w14:textId="21787024" w:rsidR="00636A16" w:rsidRPr="00535449" w:rsidRDefault="00636A16" w:rsidP="00535449">
      <w:pPr>
        <w:shd w:val="clear" w:color="auto" w:fill="FFFFFF"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§ 1</w:t>
      </w:r>
      <w:r w:rsidR="005D3018" w:rsidRPr="00535449">
        <w:rPr>
          <w:rFonts w:asciiTheme="minorHAnsi" w:hAnsiTheme="minorHAnsi" w:cstheme="minorHAnsi"/>
          <w:b/>
          <w:sz w:val="22"/>
          <w:szCs w:val="22"/>
        </w:rPr>
        <w:t>4</w:t>
      </w:r>
    </w:p>
    <w:p w14:paraId="26F9A493" w14:textId="7BC39650" w:rsidR="00636A16" w:rsidRPr="00535449" w:rsidRDefault="00636A16" w:rsidP="00535449">
      <w:pPr>
        <w:widowControl w:val="0"/>
        <w:shd w:val="clear" w:color="auto" w:fill="FFFFFF"/>
        <w:suppressAutoHyphens w:val="0"/>
        <w:overflowPunct/>
        <w:spacing w:after="120"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Wszelkie zmiany niniejszej umowy wymagają zachowania formy pisemnej w postaci aneksu pod rygorem nieważności. </w:t>
      </w:r>
    </w:p>
    <w:p w14:paraId="428EBCC2" w14:textId="50851599" w:rsidR="005D3018" w:rsidRPr="00535449" w:rsidRDefault="005D3018" w:rsidP="00535449">
      <w:pPr>
        <w:pStyle w:val="Akapitzlist"/>
        <w:tabs>
          <w:tab w:val="left" w:pos="4425"/>
        </w:tabs>
        <w:spacing w:line="300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3544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§ 15</w:t>
      </w:r>
    </w:p>
    <w:p w14:paraId="78EC25BB" w14:textId="77777777" w:rsidR="005D3018" w:rsidRPr="00535449" w:rsidRDefault="005D3018" w:rsidP="00535449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16706D2C" w14:textId="77777777" w:rsidR="005D3018" w:rsidRPr="00535449" w:rsidRDefault="005D3018" w:rsidP="00535449">
      <w:pPr>
        <w:pStyle w:val="Akapitzlist"/>
        <w:spacing w:line="30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Realizując obowiązek informacyjny wynikający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RODO), Dz. Urz. UE L 119 z 04.05.2016 r. informujemy, że:</w:t>
      </w:r>
    </w:p>
    <w:p w14:paraId="7218FCBC" w14:textId="77777777" w:rsidR="005D3018" w:rsidRPr="00535449" w:rsidRDefault="005D3018" w:rsidP="00535449">
      <w:pPr>
        <w:pStyle w:val="Akapitzlist"/>
        <w:numPr>
          <w:ilvl w:val="2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administratorem podanych danych osobowych jest ……………………………………… , ul ………………., ……-……… Warszawa, tel. 22/…….., email: ………….;</w:t>
      </w:r>
    </w:p>
    <w:p w14:paraId="43A4AAA3" w14:textId="77777777" w:rsidR="005D3018" w:rsidRPr="00535449" w:rsidRDefault="005D3018" w:rsidP="00535449">
      <w:pPr>
        <w:pStyle w:val="Akapitzlist"/>
        <w:numPr>
          <w:ilvl w:val="2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kontakt z Inspektorem Ochrony Danych możliwy jest poprzez email: ………………….@……. lub pocztą na adres siedziby Administratora z dopiskiem „IOD”;</w:t>
      </w:r>
    </w:p>
    <w:p w14:paraId="1F331040" w14:textId="77777777" w:rsidR="005D3018" w:rsidRPr="00535449" w:rsidRDefault="005D3018" w:rsidP="00535449">
      <w:pPr>
        <w:pStyle w:val="Akapitzlist"/>
        <w:numPr>
          <w:ilvl w:val="2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podstawą i celem przetwarzania przez Administratora podanych danych osobowych jest:</w:t>
      </w:r>
    </w:p>
    <w:p w14:paraId="05032359" w14:textId="77777777" w:rsidR="005D3018" w:rsidRPr="00535449" w:rsidRDefault="005D3018" w:rsidP="00535449">
      <w:pPr>
        <w:pStyle w:val="Akapitzlist"/>
        <w:numPr>
          <w:ilvl w:val="3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art. 6 ust. 1 lit. b RODO – w celu wykonania Umowy, której stroną jest osoba, której dane dotyczą lub do podjęcia działań przed jej zawarciem,</w:t>
      </w:r>
    </w:p>
    <w:p w14:paraId="646FB45E" w14:textId="77777777" w:rsidR="005D3018" w:rsidRPr="00535449" w:rsidRDefault="005D3018" w:rsidP="00535449">
      <w:pPr>
        <w:pStyle w:val="Akapitzlist"/>
        <w:numPr>
          <w:ilvl w:val="3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art. 6 ust. 1 lit. c RODO - w celu wypełnienia obowiązku prawnego ciążącego na Administratorze m.in. w zw. z ustawami o finansach publicznych, rachunkowości, ordynacji podatkowej, dostępie do informacji publicznej, narodowym zasobie archiwalnym i archiwach,</w:t>
      </w:r>
    </w:p>
    <w:p w14:paraId="2C676C57" w14:textId="77777777" w:rsidR="005D3018" w:rsidRPr="00535449" w:rsidRDefault="005D3018" w:rsidP="00535449">
      <w:pPr>
        <w:pStyle w:val="Akapitzlist"/>
        <w:numPr>
          <w:ilvl w:val="3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art. 6 ust. 1 lit. f RODO – w celu kontaktu ze wskazanymi w Umowie osobami oraz w celach wynikających z prawnie uzasadnionych interesów realizowanych przez Administratora w sytuacji ewentualnego ustalenia dochodzenia lub obrony przed roszczeniami;</w:t>
      </w:r>
    </w:p>
    <w:p w14:paraId="16B4188E" w14:textId="77777777" w:rsidR="005D3018" w:rsidRPr="00535449" w:rsidRDefault="005D3018" w:rsidP="00535449">
      <w:pPr>
        <w:pStyle w:val="Akapitzlist"/>
        <w:numPr>
          <w:ilvl w:val="2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odbiorcami Pani/Pana danych osobowych mogą być:</w:t>
      </w:r>
    </w:p>
    <w:p w14:paraId="161EB5FD" w14:textId="77777777" w:rsidR="005D3018" w:rsidRPr="00535449" w:rsidRDefault="005D3018" w:rsidP="00535449">
      <w:pPr>
        <w:pStyle w:val="Akapitzlist"/>
        <w:numPr>
          <w:ilvl w:val="3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organy administracji publicznej oraz inni odbiorcy uprawnieni do uzyskania takich informacji na podstawie przepisów prawa (np. ustawy o dostępie do informacji publicznej, ustawy prawo pocztowe),</w:t>
      </w:r>
    </w:p>
    <w:p w14:paraId="33385971" w14:textId="77777777" w:rsidR="005D3018" w:rsidRPr="00535449" w:rsidRDefault="005D3018" w:rsidP="00535449">
      <w:pPr>
        <w:pStyle w:val="Akapitzlist"/>
        <w:numPr>
          <w:ilvl w:val="3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uprawnione na mocy umowy powierzenia przetwarzania danych osobowych podmioty świadczące na rzecz Administratora m.in. usługi informatyczne, archiwizacyjne</w:t>
      </w:r>
      <w:r w:rsidRPr="00535449">
        <w:rPr>
          <w:rFonts w:asciiTheme="minorHAnsi" w:hAnsiTheme="minorHAnsi" w:cstheme="minorHAnsi"/>
          <w:sz w:val="22"/>
          <w:szCs w:val="22"/>
        </w:rPr>
        <w:br/>
        <w:t>i brakowania, finansowo-księgowe, prawne;</w:t>
      </w:r>
    </w:p>
    <w:p w14:paraId="13CC162D" w14:textId="77777777" w:rsidR="005D3018" w:rsidRPr="00535449" w:rsidRDefault="005D3018" w:rsidP="00535449">
      <w:pPr>
        <w:pStyle w:val="Akapitzlist"/>
        <w:numPr>
          <w:ilvl w:val="2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Pani/Pana dane osobowe będą przetwarzane przez okres obowiązywania Umowy, a po jej wygaśnięciu lub rozwiązaniu - przez czas określony w przepisach, zgodnie z ustawą z dnia 14 lipca 1983 r. o narodowym zasobie archiwalnym i archiwach (Dz.U. z 2018 r. poz. 217 ze zm.);</w:t>
      </w:r>
    </w:p>
    <w:p w14:paraId="177B72D3" w14:textId="77777777" w:rsidR="005D3018" w:rsidRPr="00535449" w:rsidRDefault="005D3018" w:rsidP="00535449">
      <w:pPr>
        <w:pStyle w:val="Akapitzlist"/>
        <w:numPr>
          <w:ilvl w:val="2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Administrator przetwarza Pani/Pana dane osobowe zwykłe (np. imię i nazwisko, nazwa stanowiska, numer telefonu, adres email);</w:t>
      </w:r>
    </w:p>
    <w:p w14:paraId="75F0BE26" w14:textId="77777777" w:rsidR="005D3018" w:rsidRPr="00535449" w:rsidRDefault="005D3018" w:rsidP="00535449">
      <w:pPr>
        <w:pStyle w:val="Akapitzlist"/>
        <w:numPr>
          <w:ilvl w:val="2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Administrator pozyskał te dane od podmiotu, z którym podpisał Umowę;</w:t>
      </w:r>
    </w:p>
    <w:p w14:paraId="2FBBAC2B" w14:textId="77777777" w:rsidR="005D3018" w:rsidRPr="00535449" w:rsidRDefault="005D3018" w:rsidP="00535449">
      <w:pPr>
        <w:pStyle w:val="Akapitzlist"/>
        <w:numPr>
          <w:ilvl w:val="2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lastRenderedPageBreak/>
        <w:t>w związku z przetwarzaniem podanych danych osobowych przysługuje Pani/Panu:</w:t>
      </w:r>
    </w:p>
    <w:p w14:paraId="4DC8CAE8" w14:textId="77777777" w:rsidR="005D3018" w:rsidRPr="00535449" w:rsidRDefault="005D3018" w:rsidP="00535449">
      <w:pPr>
        <w:pStyle w:val="Akapitzlist"/>
        <w:numPr>
          <w:ilvl w:val="3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prawo dostępu do swoich danych oraz otrzymania ich kopii,</w:t>
      </w:r>
    </w:p>
    <w:p w14:paraId="2B1D0597" w14:textId="77777777" w:rsidR="005D3018" w:rsidRPr="00535449" w:rsidRDefault="005D3018" w:rsidP="00535449">
      <w:pPr>
        <w:pStyle w:val="Akapitzlist"/>
        <w:numPr>
          <w:ilvl w:val="3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prawo do sprostowania (poprawiania) swoich danych, jeśli są błędne lub nieaktualne,</w:t>
      </w:r>
    </w:p>
    <w:p w14:paraId="136C4D7F" w14:textId="77777777" w:rsidR="005D3018" w:rsidRPr="00535449" w:rsidRDefault="005D3018" w:rsidP="00535449">
      <w:pPr>
        <w:pStyle w:val="Akapitzlist"/>
        <w:numPr>
          <w:ilvl w:val="3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prawo do sprzeciwu, usunięcia, zaprzestania lub ograniczenia przetwarzania, gdy przetwarzanie odbywa się niezgodnie z prawem lub dane nie są już niezbędne dla celów, dla których zostały zebrane,</w:t>
      </w:r>
    </w:p>
    <w:p w14:paraId="3CE5BA3C" w14:textId="77777777" w:rsidR="005D3018" w:rsidRPr="00535449" w:rsidRDefault="005D3018" w:rsidP="00535449">
      <w:pPr>
        <w:pStyle w:val="Akapitzlist"/>
        <w:numPr>
          <w:ilvl w:val="3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prawo wniesienia skargi do Prezesa Urzędu Ochrony Danych Osobowych w sytuacji, gdy uzna Pani/Pan, iż podane dane osobowe są przetwarzane niezgodnie z prawem;</w:t>
      </w:r>
    </w:p>
    <w:p w14:paraId="54265302" w14:textId="77777777" w:rsidR="005D3018" w:rsidRPr="00535449" w:rsidRDefault="005D3018" w:rsidP="00535449">
      <w:pPr>
        <w:pStyle w:val="Akapitzlist"/>
        <w:numPr>
          <w:ilvl w:val="2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dane osobowe nie będą przekazywane do państw trzecich i organizacji międzynarodowych;</w:t>
      </w:r>
    </w:p>
    <w:p w14:paraId="5D4B4AF1" w14:textId="77777777" w:rsidR="005D3018" w:rsidRPr="00535449" w:rsidRDefault="005D3018" w:rsidP="00535449">
      <w:pPr>
        <w:pStyle w:val="Akapitzlist"/>
        <w:numPr>
          <w:ilvl w:val="2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dane osobowe nie będą podlegały profilowaniu ani zautomatyzowanemu podejmowaniu decyzji;</w:t>
      </w:r>
    </w:p>
    <w:p w14:paraId="2C86E9E0" w14:textId="77777777" w:rsidR="005D3018" w:rsidRPr="00535449" w:rsidRDefault="005D3018" w:rsidP="00535449">
      <w:pPr>
        <w:pStyle w:val="Akapitzlist"/>
        <w:numPr>
          <w:ilvl w:val="2"/>
          <w:numId w:val="41"/>
        </w:numPr>
        <w:overflowPunct/>
        <w:autoSpaceDE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podanie danych osobowych jest dobrowolne, jednak konsekwencją ich niepodania jest brak możliwości zawarcia i wykonania umowy.</w:t>
      </w:r>
    </w:p>
    <w:p w14:paraId="196A8588" w14:textId="4EC7068C" w:rsidR="005D3018" w:rsidRPr="00535449" w:rsidRDefault="005D3018" w:rsidP="00535449">
      <w:pPr>
        <w:widowControl w:val="0"/>
        <w:shd w:val="clear" w:color="auto" w:fill="FFFFFF"/>
        <w:suppressAutoHyphens w:val="0"/>
        <w:overflowPunct/>
        <w:spacing w:after="120" w:line="30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Wykonawca oświadcza, że znany jest mu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</w:t>
      </w:r>
    </w:p>
    <w:p w14:paraId="637DB3E6" w14:textId="6C037920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35449">
        <w:rPr>
          <w:rFonts w:asciiTheme="minorHAnsi" w:hAnsiTheme="minorHAnsi" w:cstheme="minorHAnsi"/>
          <w:sz w:val="22"/>
          <w:szCs w:val="22"/>
        </w:rPr>
        <w:t>§ 1</w:t>
      </w:r>
      <w:r w:rsidR="005D3018" w:rsidRPr="00535449">
        <w:rPr>
          <w:rFonts w:asciiTheme="minorHAnsi" w:hAnsiTheme="minorHAnsi" w:cstheme="minorHAnsi"/>
          <w:sz w:val="22"/>
          <w:szCs w:val="22"/>
          <w:lang w:val="pl-PL"/>
        </w:rPr>
        <w:t>6</w:t>
      </w:r>
    </w:p>
    <w:p w14:paraId="686B68CD" w14:textId="77777777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54F71B3B" w14:textId="4864D0DF" w:rsidR="007256BE" w:rsidRPr="00535449" w:rsidRDefault="007256BE" w:rsidP="00535449">
      <w:pPr>
        <w:pStyle w:val="WW-Tekstpodstawowy3"/>
        <w:numPr>
          <w:ilvl w:val="0"/>
          <w:numId w:val="6"/>
        </w:numPr>
        <w:spacing w:line="30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Zamawiający oświadcza, iż posiada status dużego przedsiębiorcy w rozumieniu art. 4 pkt 6 ustawy z dnia 8 marca 2013 r. o przeciwdziałaniu nadmiernym opóźnieniom w transakcjach handlowych</w:t>
      </w:r>
      <w:r w:rsidR="00535449" w:rsidRPr="00535449">
        <w:rPr>
          <w:rFonts w:asciiTheme="minorHAnsi" w:hAnsiTheme="minorHAnsi" w:cstheme="minorHAnsi"/>
          <w:sz w:val="22"/>
          <w:szCs w:val="22"/>
        </w:rPr>
        <w:t>.</w:t>
      </w:r>
    </w:p>
    <w:p w14:paraId="734059F6" w14:textId="77777777" w:rsidR="007256BE" w:rsidRPr="00535449" w:rsidRDefault="007256BE" w:rsidP="00535449">
      <w:pPr>
        <w:pStyle w:val="Tekstpodstawowy"/>
        <w:numPr>
          <w:ilvl w:val="0"/>
          <w:numId w:val="6"/>
        </w:numPr>
        <w:tabs>
          <w:tab w:val="clear" w:pos="1500"/>
          <w:tab w:val="num" w:pos="360"/>
        </w:tabs>
        <w:spacing w:line="30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35449">
        <w:rPr>
          <w:rFonts w:asciiTheme="minorHAnsi" w:hAnsiTheme="minorHAnsi" w:cstheme="minorHAnsi"/>
          <w:b w:val="0"/>
          <w:sz w:val="22"/>
          <w:szCs w:val="22"/>
        </w:rPr>
        <w:t>Sprawy sporne wynikłe z realizacji niniejszej umowy, których strony nie rozwiążą polubownie, rozstrzygać będzie sąd powszechny właściwy miejscowo dla siedziby Zamawiającego.</w:t>
      </w:r>
    </w:p>
    <w:p w14:paraId="20F166B9" w14:textId="77777777" w:rsidR="007256BE" w:rsidRPr="00535449" w:rsidRDefault="007256BE" w:rsidP="00535449">
      <w:pPr>
        <w:pStyle w:val="Tekstpodstawowy"/>
        <w:numPr>
          <w:ilvl w:val="0"/>
          <w:numId w:val="6"/>
        </w:numPr>
        <w:tabs>
          <w:tab w:val="clear" w:pos="1500"/>
          <w:tab w:val="num" w:pos="360"/>
        </w:tabs>
        <w:spacing w:after="120" w:line="30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35449">
        <w:rPr>
          <w:rFonts w:asciiTheme="minorHAnsi" w:hAnsiTheme="minorHAnsi" w:cstheme="minorHAnsi"/>
          <w:b w:val="0"/>
          <w:sz w:val="22"/>
          <w:szCs w:val="22"/>
        </w:rPr>
        <w:t>Umowa została sporządzona w trzech jednobrzmiących egzemplarzach, z czego dwa egzemplarze otrzymuje Zamawiający, a jeden Wykonawca.</w:t>
      </w:r>
    </w:p>
    <w:p w14:paraId="2C6FB250" w14:textId="5C4659CF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35449">
        <w:rPr>
          <w:rFonts w:asciiTheme="minorHAnsi" w:hAnsiTheme="minorHAnsi" w:cstheme="minorHAnsi"/>
          <w:sz w:val="22"/>
          <w:szCs w:val="22"/>
        </w:rPr>
        <w:t>§ 1</w:t>
      </w:r>
      <w:r w:rsidR="00EC3F97">
        <w:rPr>
          <w:rFonts w:asciiTheme="minorHAnsi" w:hAnsiTheme="minorHAnsi" w:cstheme="minorHAnsi"/>
          <w:sz w:val="22"/>
          <w:szCs w:val="22"/>
          <w:lang w:val="pl-PL"/>
        </w:rPr>
        <w:t>7</w:t>
      </w:r>
    </w:p>
    <w:p w14:paraId="541866FA" w14:textId="77777777" w:rsidR="00636A16" w:rsidRPr="00535449" w:rsidRDefault="00636A16" w:rsidP="00535449">
      <w:pPr>
        <w:pStyle w:val="Tekstpodstawowy"/>
        <w:spacing w:line="300" w:lineRule="auto"/>
        <w:ind w:left="180" w:hanging="180"/>
        <w:jc w:val="center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Załączniki</w:t>
      </w:r>
    </w:p>
    <w:p w14:paraId="47335C56" w14:textId="77777777" w:rsidR="00636A16" w:rsidRPr="00535449" w:rsidRDefault="00636A16" w:rsidP="00535449">
      <w:pPr>
        <w:shd w:val="clear" w:color="auto" w:fill="FFFFFF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Integralnymi załącznikami niniejszej umowy są:</w:t>
      </w:r>
    </w:p>
    <w:p w14:paraId="186A2F14" w14:textId="2DB458E8" w:rsidR="00636A16" w:rsidRPr="00535449" w:rsidRDefault="00535449" w:rsidP="00535449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446"/>
        </w:tabs>
        <w:suppressAutoHyphens w:val="0"/>
        <w:overflowPunct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="00636A16" w:rsidRPr="00535449">
        <w:rPr>
          <w:rFonts w:asciiTheme="minorHAnsi" w:hAnsiTheme="minorHAnsi" w:cstheme="minorHAnsi"/>
          <w:sz w:val="22"/>
          <w:szCs w:val="22"/>
        </w:rPr>
        <w:t xml:space="preserve">z dnia </w:t>
      </w:r>
      <w:r w:rsidR="0023609D" w:rsidRPr="00535449">
        <w:rPr>
          <w:rFonts w:asciiTheme="minorHAnsi" w:hAnsiTheme="minorHAnsi" w:cstheme="minorHAnsi"/>
          <w:sz w:val="22"/>
          <w:szCs w:val="22"/>
        </w:rPr>
        <w:t>………………………..</w:t>
      </w:r>
      <w:r w:rsidR="00AE3E0C" w:rsidRPr="00535449">
        <w:rPr>
          <w:rFonts w:asciiTheme="minorHAnsi" w:hAnsiTheme="minorHAnsi" w:cstheme="minorHAnsi"/>
          <w:sz w:val="22"/>
          <w:szCs w:val="22"/>
        </w:rPr>
        <w:t xml:space="preserve"> r.,</w:t>
      </w:r>
      <w:r w:rsidR="00636A16" w:rsidRPr="00535449">
        <w:rPr>
          <w:rFonts w:asciiTheme="minorHAnsi" w:hAnsiTheme="minorHAnsi" w:cstheme="minorHAnsi"/>
          <w:sz w:val="22"/>
          <w:szCs w:val="22"/>
        </w:rPr>
        <w:t xml:space="preserve"> stanowiąc</w:t>
      </w:r>
      <w:r w:rsidRPr="00535449">
        <w:rPr>
          <w:rFonts w:asciiTheme="minorHAnsi" w:hAnsiTheme="minorHAnsi" w:cstheme="minorHAnsi"/>
          <w:sz w:val="22"/>
          <w:szCs w:val="22"/>
        </w:rPr>
        <w:t>e</w:t>
      </w:r>
      <w:r w:rsidR="00636A16" w:rsidRPr="00535449">
        <w:rPr>
          <w:rFonts w:asciiTheme="minorHAnsi" w:hAnsiTheme="minorHAnsi" w:cstheme="minorHAnsi"/>
          <w:sz w:val="22"/>
          <w:szCs w:val="22"/>
        </w:rPr>
        <w:t xml:space="preserve"> załącznik nr 1 do umowy,</w:t>
      </w:r>
    </w:p>
    <w:p w14:paraId="3C9CD1F5" w14:textId="4A4D5629" w:rsidR="00636A16" w:rsidRPr="00535449" w:rsidRDefault="00636A16" w:rsidP="00535449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446"/>
        </w:tabs>
        <w:suppressAutoHyphens w:val="0"/>
        <w:overflowPunct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449">
        <w:rPr>
          <w:rFonts w:asciiTheme="minorHAnsi" w:hAnsiTheme="minorHAnsi" w:cstheme="minorHAnsi"/>
          <w:sz w:val="22"/>
          <w:szCs w:val="22"/>
        </w:rPr>
        <w:t>oferta Wykonawcy z dnia ……………… r.</w:t>
      </w:r>
      <w:r w:rsidR="00AE3E0C" w:rsidRPr="00535449">
        <w:rPr>
          <w:rFonts w:asciiTheme="minorHAnsi" w:hAnsiTheme="minorHAnsi" w:cstheme="minorHAnsi"/>
          <w:sz w:val="22"/>
          <w:szCs w:val="22"/>
        </w:rPr>
        <w:t>,</w:t>
      </w:r>
      <w:r w:rsidRPr="00535449">
        <w:rPr>
          <w:rFonts w:asciiTheme="minorHAnsi" w:hAnsiTheme="minorHAnsi" w:cstheme="minorHAnsi"/>
          <w:sz w:val="22"/>
          <w:szCs w:val="22"/>
        </w:rPr>
        <w:t xml:space="preserve"> stanowiąca załącznik nr 2 do umowy,</w:t>
      </w:r>
    </w:p>
    <w:p w14:paraId="24A64B79" w14:textId="77777777" w:rsidR="004D0AB7" w:rsidRPr="00535449" w:rsidRDefault="004D0AB7" w:rsidP="00535449">
      <w:pPr>
        <w:spacing w:after="12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0A51F6" w14:textId="3510BF7D" w:rsidR="00636A16" w:rsidRPr="00535449" w:rsidRDefault="00636A16" w:rsidP="00535449">
      <w:pPr>
        <w:spacing w:after="12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5449">
        <w:rPr>
          <w:rFonts w:asciiTheme="minorHAnsi" w:hAnsiTheme="minorHAnsi" w:cstheme="minorHAnsi"/>
          <w:b/>
          <w:sz w:val="22"/>
          <w:szCs w:val="22"/>
        </w:rPr>
        <w:t>WYKONAWCA</w:t>
      </w:r>
      <w:r w:rsidRPr="00535449">
        <w:rPr>
          <w:rFonts w:asciiTheme="minorHAnsi" w:hAnsiTheme="minorHAnsi" w:cstheme="minorHAnsi"/>
          <w:b/>
          <w:sz w:val="22"/>
          <w:szCs w:val="22"/>
        </w:rPr>
        <w:tab/>
      </w:r>
      <w:r w:rsidRPr="00535449">
        <w:rPr>
          <w:rFonts w:asciiTheme="minorHAnsi" w:hAnsiTheme="minorHAnsi" w:cstheme="minorHAnsi"/>
          <w:b/>
          <w:sz w:val="22"/>
          <w:szCs w:val="22"/>
        </w:rPr>
        <w:tab/>
      </w:r>
      <w:r w:rsidRPr="00535449">
        <w:rPr>
          <w:rFonts w:asciiTheme="minorHAnsi" w:hAnsiTheme="minorHAnsi" w:cstheme="minorHAnsi"/>
          <w:b/>
          <w:sz w:val="22"/>
          <w:szCs w:val="22"/>
        </w:rPr>
        <w:tab/>
      </w:r>
      <w:r w:rsidRPr="00535449">
        <w:rPr>
          <w:rFonts w:asciiTheme="minorHAnsi" w:hAnsiTheme="minorHAnsi" w:cstheme="minorHAnsi"/>
          <w:b/>
          <w:sz w:val="22"/>
          <w:szCs w:val="22"/>
        </w:rPr>
        <w:tab/>
      </w:r>
      <w:r w:rsidRPr="00535449">
        <w:rPr>
          <w:rFonts w:asciiTheme="minorHAnsi" w:hAnsiTheme="minorHAnsi" w:cstheme="minorHAnsi"/>
          <w:b/>
          <w:sz w:val="22"/>
          <w:szCs w:val="22"/>
        </w:rPr>
        <w:tab/>
      </w:r>
      <w:r w:rsidRPr="00535449">
        <w:rPr>
          <w:rFonts w:asciiTheme="minorHAnsi" w:hAnsiTheme="minorHAnsi" w:cstheme="minorHAnsi"/>
          <w:b/>
          <w:sz w:val="22"/>
          <w:szCs w:val="22"/>
        </w:rPr>
        <w:tab/>
        <w:t xml:space="preserve">   ZAMAWIAJĄCY</w:t>
      </w:r>
    </w:p>
    <w:p w14:paraId="7400E10D" w14:textId="77777777" w:rsidR="004D0AB7" w:rsidRPr="00535449" w:rsidRDefault="004D0AB7" w:rsidP="00535449">
      <w:pPr>
        <w:suppressAutoHyphens w:val="0"/>
        <w:overflowPunct/>
        <w:autoSpaceDE/>
        <w:spacing w:after="120" w:line="300" w:lineRule="auto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41E4C26F" w14:textId="77777777" w:rsidR="004D0AB7" w:rsidRPr="00535449" w:rsidRDefault="004D0AB7" w:rsidP="00535449">
      <w:pPr>
        <w:suppressAutoHyphens w:val="0"/>
        <w:overflowPunct/>
        <w:autoSpaceDE/>
        <w:spacing w:after="120" w:line="300" w:lineRule="auto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31722D2A" w14:textId="77777777" w:rsidR="004D0AB7" w:rsidRPr="00535449" w:rsidRDefault="004D0AB7" w:rsidP="00535449">
      <w:pPr>
        <w:suppressAutoHyphens w:val="0"/>
        <w:overflowPunct/>
        <w:autoSpaceDE/>
        <w:spacing w:after="120" w:line="300" w:lineRule="auto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79BED0B7" w14:textId="043B8346" w:rsidR="00636A16" w:rsidRPr="00535449" w:rsidRDefault="00636A16" w:rsidP="00535449">
      <w:pPr>
        <w:suppressAutoHyphens w:val="0"/>
        <w:overflowPunct/>
        <w:autoSpaceDE/>
        <w:spacing w:after="120" w:line="300" w:lineRule="auto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35449">
        <w:rPr>
          <w:rFonts w:asciiTheme="minorHAnsi" w:hAnsiTheme="minorHAnsi" w:cstheme="minorHAnsi"/>
          <w:i/>
          <w:sz w:val="22"/>
          <w:szCs w:val="22"/>
        </w:rPr>
        <w:t>* zapisy zostaną odpowiednio wykreślone</w:t>
      </w:r>
      <w:r w:rsidR="00994925" w:rsidRPr="00535449">
        <w:rPr>
          <w:rFonts w:asciiTheme="minorHAnsi" w:hAnsiTheme="minorHAnsi" w:cstheme="minorHAnsi"/>
          <w:i/>
          <w:sz w:val="22"/>
          <w:szCs w:val="22"/>
        </w:rPr>
        <w:t xml:space="preserve"> lub uzupełnione</w:t>
      </w:r>
      <w:r w:rsidRPr="00535449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636A16" w:rsidRPr="00535449" w:rsidSect="00D7134D">
      <w:headerReference w:type="default" r:id="rId9"/>
      <w:footerReference w:type="default" r:id="rId10"/>
      <w:headerReference w:type="first" r:id="rId11"/>
      <w:pgSz w:w="11906" w:h="16838" w:code="9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B226" w14:textId="77777777" w:rsidR="0011210C" w:rsidRDefault="0011210C" w:rsidP="00295D1C">
      <w:r>
        <w:separator/>
      </w:r>
    </w:p>
  </w:endnote>
  <w:endnote w:type="continuationSeparator" w:id="0">
    <w:p w14:paraId="4D7178A4" w14:textId="77777777" w:rsidR="0011210C" w:rsidRDefault="0011210C" w:rsidP="0029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0257126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1E6AE8" w14:textId="1576C11D" w:rsidR="006A3A24" w:rsidRPr="0023609D" w:rsidRDefault="006A3A2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3609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23609D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23609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376E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12</w:t>
            </w:r>
            <w:r w:rsidRPr="0023609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23609D" w:rsidRPr="0023609D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2360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609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23609D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23609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376E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15</w:t>
            </w:r>
            <w:r w:rsidRPr="0023609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9F81D94" w14:textId="77777777" w:rsidR="006A3A24" w:rsidRPr="0023609D" w:rsidRDefault="006A3A24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13AA" w14:textId="77777777" w:rsidR="0011210C" w:rsidRDefault="0011210C" w:rsidP="00295D1C">
      <w:r>
        <w:separator/>
      </w:r>
    </w:p>
  </w:footnote>
  <w:footnote w:type="continuationSeparator" w:id="0">
    <w:p w14:paraId="0B0568B9" w14:textId="77777777" w:rsidR="0011210C" w:rsidRDefault="0011210C" w:rsidP="0029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9CBF" w14:textId="7A3268AC" w:rsidR="006A3A24" w:rsidRPr="00295D1C" w:rsidRDefault="006A3A24" w:rsidP="00295D1C">
    <w:pPr>
      <w:pStyle w:val="Nagwek"/>
      <w:tabs>
        <w:tab w:val="clear" w:pos="4536"/>
        <w:tab w:val="clear" w:pos="9072"/>
      </w:tabs>
      <w:ind w:left="-240" w:right="-240"/>
      <w:rPr>
        <w:rFonts w:ascii="Arial" w:hAnsi="Arial" w:cs="Arial"/>
        <w:color w:val="0000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419A" w14:textId="0F640C20" w:rsidR="006A3A24" w:rsidRDefault="006A3A24" w:rsidP="0097054E">
    <w:pPr>
      <w:ind w:left="-240" w:right="-240"/>
      <w:rPr>
        <w:rFonts w:ascii="Arial" w:hAnsi="Arial" w:cs="Arial"/>
        <w:color w:val="0000FF"/>
        <w:sz w:val="18"/>
        <w:szCs w:val="18"/>
      </w:rPr>
    </w:pPr>
    <w:r w:rsidRPr="0097054E">
      <w:rPr>
        <w:rFonts w:ascii="Arial" w:hAnsi="Arial" w:cs="Arial"/>
        <w:color w:val="0000FF"/>
        <w:sz w:val="18"/>
        <w:szCs w:val="18"/>
        <w:lang w:val="x-none"/>
      </w:rPr>
      <w:t xml:space="preserve">Oznaczenie postępowania </w:t>
    </w:r>
    <w:r w:rsidR="008C429B">
      <w:rPr>
        <w:rFonts w:ascii="Arial" w:hAnsi="Arial" w:cs="Arial"/>
        <w:color w:val="0000FF"/>
        <w:sz w:val="18"/>
        <w:szCs w:val="18"/>
      </w:rPr>
      <w:t>…………………………………..</w:t>
    </w:r>
  </w:p>
  <w:p w14:paraId="0319252A" w14:textId="516C4E2F" w:rsidR="006A3A24" w:rsidRDefault="006A3A24" w:rsidP="0097054E">
    <w:pPr>
      <w:ind w:left="-240" w:right="-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6A0A02"/>
    <w:multiLevelType w:val="hybridMultilevel"/>
    <w:tmpl w:val="C2748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03F1"/>
    <w:multiLevelType w:val="hybridMultilevel"/>
    <w:tmpl w:val="73528918"/>
    <w:lvl w:ilvl="0" w:tplc="EFC26ED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8487B"/>
    <w:multiLevelType w:val="hybridMultilevel"/>
    <w:tmpl w:val="A94409A6"/>
    <w:lvl w:ilvl="0" w:tplc="7F0AFF78">
      <w:start w:val="1"/>
      <w:numFmt w:val="decimal"/>
      <w:lvlText w:val="%1)"/>
      <w:lvlJc w:val="left"/>
      <w:pPr>
        <w:tabs>
          <w:tab w:val="num" w:pos="1440"/>
        </w:tabs>
        <w:ind w:left="108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E3636"/>
    <w:multiLevelType w:val="hybridMultilevel"/>
    <w:tmpl w:val="EA649BDC"/>
    <w:lvl w:ilvl="0" w:tplc="F30A66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948650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91A05"/>
    <w:multiLevelType w:val="hybridMultilevel"/>
    <w:tmpl w:val="F58EF12E"/>
    <w:lvl w:ilvl="0" w:tplc="7F0AFF78">
      <w:start w:val="1"/>
      <w:numFmt w:val="decimal"/>
      <w:lvlText w:val="%1)"/>
      <w:lvlJc w:val="left"/>
      <w:pPr>
        <w:tabs>
          <w:tab w:val="num" w:pos="1440"/>
        </w:tabs>
        <w:ind w:left="108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E012E"/>
    <w:multiLevelType w:val="multilevel"/>
    <w:tmpl w:val="E2D81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79248E"/>
    <w:multiLevelType w:val="hybridMultilevel"/>
    <w:tmpl w:val="2F74E846"/>
    <w:lvl w:ilvl="0" w:tplc="556A3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84F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20DC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7E3D26"/>
    <w:multiLevelType w:val="hybridMultilevel"/>
    <w:tmpl w:val="EFCE729E"/>
    <w:lvl w:ilvl="0" w:tplc="415E3A46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 w:tplc="F96435CC">
      <w:start w:val="1"/>
      <w:numFmt w:val="decimal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608A008C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A2EA84B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 w15:restartNumberingAfterBreak="0">
    <w:nsid w:val="19102BFB"/>
    <w:multiLevelType w:val="hybridMultilevel"/>
    <w:tmpl w:val="0562EFA0"/>
    <w:lvl w:ilvl="0" w:tplc="00000004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D2467"/>
    <w:multiLevelType w:val="hybridMultilevel"/>
    <w:tmpl w:val="62CA6966"/>
    <w:lvl w:ilvl="0" w:tplc="00000012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361D0"/>
    <w:multiLevelType w:val="hybridMultilevel"/>
    <w:tmpl w:val="8C32DE46"/>
    <w:lvl w:ilvl="0" w:tplc="E416B0D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E1D27"/>
    <w:multiLevelType w:val="hybridMultilevel"/>
    <w:tmpl w:val="2F9008BE"/>
    <w:lvl w:ilvl="0" w:tplc="0BA4E2B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B918DF"/>
    <w:multiLevelType w:val="multilevel"/>
    <w:tmpl w:val="3E0A7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94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0" w:firstLine="0"/>
      </w:pPr>
      <w:rPr>
        <w:rFonts w:hint="default"/>
      </w:rPr>
    </w:lvl>
  </w:abstractNum>
  <w:abstractNum w:abstractNumId="15" w15:restartNumberingAfterBreak="0">
    <w:nsid w:val="361B6077"/>
    <w:multiLevelType w:val="hybridMultilevel"/>
    <w:tmpl w:val="0B287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D36CE"/>
    <w:multiLevelType w:val="hybridMultilevel"/>
    <w:tmpl w:val="3A542DC6"/>
    <w:lvl w:ilvl="0" w:tplc="8D36F83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41558"/>
    <w:multiLevelType w:val="hybridMultilevel"/>
    <w:tmpl w:val="FDD80DC6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073B"/>
    <w:multiLevelType w:val="multilevel"/>
    <w:tmpl w:val="DC788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32263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0" w15:restartNumberingAfterBreak="0">
    <w:nsid w:val="460611FC"/>
    <w:multiLevelType w:val="hybridMultilevel"/>
    <w:tmpl w:val="9550B632"/>
    <w:lvl w:ilvl="0" w:tplc="E0887A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C540A"/>
    <w:multiLevelType w:val="hybridMultilevel"/>
    <w:tmpl w:val="79F64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30C4"/>
    <w:multiLevelType w:val="multilevel"/>
    <w:tmpl w:val="0BA0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A1D7A99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1543"/>
        </w:tabs>
        <w:ind w:left="1543" w:hanging="283"/>
      </w:pPr>
    </w:lvl>
    <w:lvl w:ilvl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>
      <w:start w:val="1"/>
      <w:numFmt w:val="lowerRoman"/>
      <w:lvlText w:val="%3."/>
      <w:lvlJc w:val="lef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lowerLetter"/>
      <w:lvlText w:val="%5."/>
      <w:lvlJc w:val="left"/>
      <w:pPr>
        <w:tabs>
          <w:tab w:val="num" w:pos="2256"/>
        </w:tabs>
        <w:ind w:left="2256" w:hanging="360"/>
      </w:pPr>
    </w:lvl>
    <w:lvl w:ilvl="5">
      <w:start w:val="1"/>
      <w:numFmt w:val="lowerRoman"/>
      <w:lvlText w:val="%6."/>
      <w:lvlJc w:val="left"/>
      <w:pPr>
        <w:tabs>
          <w:tab w:val="num" w:pos="2436"/>
        </w:tabs>
        <w:ind w:left="2436" w:hanging="180"/>
      </w:pPr>
    </w:lvl>
    <w:lvl w:ilvl="6">
      <w:start w:val="1"/>
      <w:numFmt w:val="decimal"/>
      <w:lvlText w:val="%7."/>
      <w:lvlJc w:val="left"/>
      <w:pPr>
        <w:tabs>
          <w:tab w:val="num" w:pos="2796"/>
        </w:tabs>
        <w:ind w:left="2796" w:hanging="360"/>
      </w:pPr>
    </w:lvl>
    <w:lvl w:ilvl="7">
      <w:start w:val="1"/>
      <w:numFmt w:val="lowerLetter"/>
      <w:lvlText w:val="%8."/>
      <w:lvlJc w:val="left"/>
      <w:pPr>
        <w:tabs>
          <w:tab w:val="num" w:pos="3156"/>
        </w:tabs>
        <w:ind w:left="3156" w:hanging="360"/>
      </w:pPr>
    </w:lvl>
    <w:lvl w:ilvl="8">
      <w:start w:val="1"/>
      <w:numFmt w:val="lowerRoman"/>
      <w:lvlText w:val="%9."/>
      <w:lvlJc w:val="left"/>
      <w:pPr>
        <w:tabs>
          <w:tab w:val="num" w:pos="3336"/>
        </w:tabs>
        <w:ind w:left="3336" w:hanging="180"/>
      </w:pPr>
    </w:lvl>
  </w:abstractNum>
  <w:abstractNum w:abstractNumId="24" w15:restartNumberingAfterBreak="0">
    <w:nsid w:val="4C8F4B31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1543"/>
        </w:tabs>
        <w:ind w:left="1543" w:hanging="283"/>
      </w:pPr>
    </w:lvl>
    <w:lvl w:ilvl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>
      <w:start w:val="1"/>
      <w:numFmt w:val="lowerRoman"/>
      <w:lvlText w:val="%3."/>
      <w:lvlJc w:val="lef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lowerLetter"/>
      <w:lvlText w:val="%5."/>
      <w:lvlJc w:val="left"/>
      <w:pPr>
        <w:tabs>
          <w:tab w:val="num" w:pos="2256"/>
        </w:tabs>
        <w:ind w:left="2256" w:hanging="360"/>
      </w:pPr>
    </w:lvl>
    <w:lvl w:ilvl="5">
      <w:start w:val="1"/>
      <w:numFmt w:val="lowerRoman"/>
      <w:lvlText w:val="%6."/>
      <w:lvlJc w:val="left"/>
      <w:pPr>
        <w:tabs>
          <w:tab w:val="num" w:pos="2436"/>
        </w:tabs>
        <w:ind w:left="2436" w:hanging="180"/>
      </w:pPr>
    </w:lvl>
    <w:lvl w:ilvl="6">
      <w:start w:val="1"/>
      <w:numFmt w:val="decimal"/>
      <w:lvlText w:val="%7."/>
      <w:lvlJc w:val="left"/>
      <w:pPr>
        <w:tabs>
          <w:tab w:val="num" w:pos="2796"/>
        </w:tabs>
        <w:ind w:left="2796" w:hanging="360"/>
      </w:pPr>
    </w:lvl>
    <w:lvl w:ilvl="7">
      <w:start w:val="1"/>
      <w:numFmt w:val="lowerLetter"/>
      <w:lvlText w:val="%8."/>
      <w:lvlJc w:val="left"/>
      <w:pPr>
        <w:tabs>
          <w:tab w:val="num" w:pos="3156"/>
        </w:tabs>
        <w:ind w:left="3156" w:hanging="360"/>
      </w:pPr>
    </w:lvl>
    <w:lvl w:ilvl="8">
      <w:start w:val="1"/>
      <w:numFmt w:val="lowerRoman"/>
      <w:lvlText w:val="%9."/>
      <w:lvlJc w:val="left"/>
      <w:pPr>
        <w:tabs>
          <w:tab w:val="num" w:pos="3336"/>
        </w:tabs>
        <w:ind w:left="3336" w:hanging="180"/>
      </w:pPr>
    </w:lvl>
  </w:abstractNum>
  <w:abstractNum w:abstractNumId="25" w15:restartNumberingAfterBreak="0">
    <w:nsid w:val="4D51697F"/>
    <w:multiLevelType w:val="hybridMultilevel"/>
    <w:tmpl w:val="9B10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C2122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Wingdings" w:hAnsi="Wingdings" w:cs="Wingdings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C10976"/>
    <w:multiLevelType w:val="hybridMultilevel"/>
    <w:tmpl w:val="7460E744"/>
    <w:lvl w:ilvl="0" w:tplc="0BF661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9620F"/>
    <w:multiLevelType w:val="hybridMultilevel"/>
    <w:tmpl w:val="37F0517C"/>
    <w:lvl w:ilvl="0" w:tplc="04150011">
      <w:start w:val="1"/>
      <w:numFmt w:val="decimal"/>
      <w:lvlText w:val="%1)"/>
      <w:lvlJc w:val="left"/>
      <w:pPr>
        <w:tabs>
          <w:tab w:val="num" w:pos="360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C7B79"/>
    <w:multiLevelType w:val="hybridMultilevel"/>
    <w:tmpl w:val="6FB61B0E"/>
    <w:lvl w:ilvl="0" w:tplc="22FEDE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002619"/>
    <w:multiLevelType w:val="hybridMultilevel"/>
    <w:tmpl w:val="D22C5DC4"/>
    <w:lvl w:ilvl="0" w:tplc="9C700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34BF7"/>
    <w:multiLevelType w:val="hybridMultilevel"/>
    <w:tmpl w:val="EACE7A16"/>
    <w:lvl w:ilvl="0" w:tplc="00000004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D2297"/>
    <w:multiLevelType w:val="hybridMultilevel"/>
    <w:tmpl w:val="065C76D4"/>
    <w:lvl w:ilvl="0" w:tplc="00000032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A398B"/>
    <w:multiLevelType w:val="hybridMultilevel"/>
    <w:tmpl w:val="A63E3122"/>
    <w:lvl w:ilvl="0" w:tplc="0330967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F670262"/>
    <w:multiLevelType w:val="hybridMultilevel"/>
    <w:tmpl w:val="3C564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46F18"/>
    <w:multiLevelType w:val="multilevel"/>
    <w:tmpl w:val="EF9A7D6A"/>
    <w:lvl w:ilvl="0">
      <w:start w:val="7"/>
      <w:numFmt w:val="decimal"/>
      <w:lvlText w:val="§ 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4">
      <w:start w:val="1"/>
      <w:numFmt w:val="decimal"/>
      <w:suff w:val="nothing"/>
      <w:lvlText w:val="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71046D47"/>
    <w:multiLevelType w:val="multilevel"/>
    <w:tmpl w:val="1F0C9A30"/>
    <w:styleLink w:val="WW8Num1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4B400E9"/>
    <w:multiLevelType w:val="multilevel"/>
    <w:tmpl w:val="CA780A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76353EB"/>
    <w:multiLevelType w:val="hybridMultilevel"/>
    <w:tmpl w:val="F864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A1F98"/>
    <w:multiLevelType w:val="hybridMultilevel"/>
    <w:tmpl w:val="30B29C70"/>
    <w:lvl w:ilvl="0" w:tplc="9DCE7EC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852888575">
    <w:abstractNumId w:val="17"/>
  </w:num>
  <w:num w:numId="2" w16cid:durableId="2138067312">
    <w:abstractNumId w:val="0"/>
  </w:num>
  <w:num w:numId="3" w16cid:durableId="517933563">
    <w:abstractNumId w:val="1"/>
    <w:lvlOverride w:ilvl="0">
      <w:startOverride w:val="2"/>
    </w:lvlOverride>
  </w:num>
  <w:num w:numId="4" w16cid:durableId="237518984">
    <w:abstractNumId w:val="25"/>
  </w:num>
  <w:num w:numId="5" w16cid:durableId="1689483165">
    <w:abstractNumId w:val="31"/>
  </w:num>
  <w:num w:numId="6" w16cid:durableId="1367607913">
    <w:abstractNumId w:val="3"/>
  </w:num>
  <w:num w:numId="7" w16cid:durableId="2052340493">
    <w:abstractNumId w:val="14"/>
  </w:num>
  <w:num w:numId="8" w16cid:durableId="8009255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91180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1477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18846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03873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8215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631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29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8913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4929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0916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67266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341968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994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9916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0327817">
    <w:abstractNumId w:val="16"/>
  </w:num>
  <w:num w:numId="24" w16cid:durableId="1264266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30122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3882963">
    <w:abstractNumId w:val="37"/>
  </w:num>
  <w:num w:numId="27" w16cid:durableId="958226260">
    <w:abstractNumId w:val="35"/>
  </w:num>
  <w:num w:numId="28" w16cid:durableId="1438915053">
    <w:abstractNumId w:val="35"/>
    <w:lvlOverride w:ilvl="0">
      <w:startOverride w:val="1"/>
    </w:lvlOverride>
  </w:num>
  <w:num w:numId="29" w16cid:durableId="1806847075">
    <w:abstractNumId w:val="11"/>
  </w:num>
  <w:num w:numId="30" w16cid:durableId="1802308097">
    <w:abstractNumId w:val="27"/>
  </w:num>
  <w:num w:numId="31" w16cid:durableId="806898183">
    <w:abstractNumId w:val="38"/>
  </w:num>
  <w:num w:numId="32" w16cid:durableId="277760848">
    <w:abstractNumId w:val="12"/>
  </w:num>
  <w:num w:numId="33" w16cid:durableId="1915163170">
    <w:abstractNumId w:val="21"/>
  </w:num>
  <w:num w:numId="34" w16cid:durableId="1685089700">
    <w:abstractNumId w:val="15"/>
  </w:num>
  <w:num w:numId="35" w16cid:durableId="1483232990">
    <w:abstractNumId w:val="2"/>
  </w:num>
  <w:num w:numId="36" w16cid:durableId="76678649">
    <w:abstractNumId w:val="33"/>
  </w:num>
  <w:num w:numId="37" w16cid:durableId="2066100922">
    <w:abstractNumId w:val="20"/>
  </w:num>
  <w:num w:numId="38" w16cid:durableId="1578856654">
    <w:abstractNumId w:val="26"/>
  </w:num>
  <w:num w:numId="39" w16cid:durableId="2134668077">
    <w:abstractNumId w:val="32"/>
  </w:num>
  <w:num w:numId="40" w16cid:durableId="297078767">
    <w:abstractNumId w:val="22"/>
  </w:num>
  <w:num w:numId="41" w16cid:durableId="16427308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D7"/>
    <w:rsid w:val="000048E8"/>
    <w:rsid w:val="00013789"/>
    <w:rsid w:val="00014E1B"/>
    <w:rsid w:val="000248A0"/>
    <w:rsid w:val="00040090"/>
    <w:rsid w:val="000406A7"/>
    <w:rsid w:val="00051B5E"/>
    <w:rsid w:val="00054F7C"/>
    <w:rsid w:val="00074C26"/>
    <w:rsid w:val="000757FA"/>
    <w:rsid w:val="000A10A4"/>
    <w:rsid w:val="000A26ED"/>
    <w:rsid w:val="000A6998"/>
    <w:rsid w:val="000B63A1"/>
    <w:rsid w:val="000B65C6"/>
    <w:rsid w:val="000C2650"/>
    <w:rsid w:val="000C6AD0"/>
    <w:rsid w:val="000F152C"/>
    <w:rsid w:val="0011202D"/>
    <w:rsid w:val="0011210C"/>
    <w:rsid w:val="00120A04"/>
    <w:rsid w:val="00124AB5"/>
    <w:rsid w:val="0012625F"/>
    <w:rsid w:val="00133E4F"/>
    <w:rsid w:val="00134764"/>
    <w:rsid w:val="00144276"/>
    <w:rsid w:val="00154904"/>
    <w:rsid w:val="00157BF9"/>
    <w:rsid w:val="00172756"/>
    <w:rsid w:val="0017399D"/>
    <w:rsid w:val="0017733B"/>
    <w:rsid w:val="0018240D"/>
    <w:rsid w:val="00191BBB"/>
    <w:rsid w:val="00191FA2"/>
    <w:rsid w:val="00196D22"/>
    <w:rsid w:val="001978BE"/>
    <w:rsid w:val="001B7372"/>
    <w:rsid w:val="001C262B"/>
    <w:rsid w:val="001D0E68"/>
    <w:rsid w:val="001D3911"/>
    <w:rsid w:val="001D3BF6"/>
    <w:rsid w:val="001D73BB"/>
    <w:rsid w:val="001F08BA"/>
    <w:rsid w:val="0020110A"/>
    <w:rsid w:val="002065D2"/>
    <w:rsid w:val="002258EA"/>
    <w:rsid w:val="002307DA"/>
    <w:rsid w:val="00232670"/>
    <w:rsid w:val="0023609D"/>
    <w:rsid w:val="00245062"/>
    <w:rsid w:val="002451BE"/>
    <w:rsid w:val="0024590A"/>
    <w:rsid w:val="00250DF6"/>
    <w:rsid w:val="00263ECA"/>
    <w:rsid w:val="00266C2D"/>
    <w:rsid w:val="00282F02"/>
    <w:rsid w:val="00284CBA"/>
    <w:rsid w:val="00285E7C"/>
    <w:rsid w:val="00290E35"/>
    <w:rsid w:val="00292657"/>
    <w:rsid w:val="00292797"/>
    <w:rsid w:val="00295D1C"/>
    <w:rsid w:val="002A49C4"/>
    <w:rsid w:val="002B6C9A"/>
    <w:rsid w:val="002D08F1"/>
    <w:rsid w:val="002D5AD3"/>
    <w:rsid w:val="002F04E5"/>
    <w:rsid w:val="002F45E0"/>
    <w:rsid w:val="003002D9"/>
    <w:rsid w:val="0030370B"/>
    <w:rsid w:val="00304F92"/>
    <w:rsid w:val="00310407"/>
    <w:rsid w:val="00311871"/>
    <w:rsid w:val="0031249B"/>
    <w:rsid w:val="00321FAD"/>
    <w:rsid w:val="0033275F"/>
    <w:rsid w:val="003355AB"/>
    <w:rsid w:val="0037417A"/>
    <w:rsid w:val="00383EA6"/>
    <w:rsid w:val="00386415"/>
    <w:rsid w:val="003A7CA9"/>
    <w:rsid w:val="003B69A8"/>
    <w:rsid w:val="003E2633"/>
    <w:rsid w:val="003E5185"/>
    <w:rsid w:val="003E6813"/>
    <w:rsid w:val="003F5BDB"/>
    <w:rsid w:val="003F61C7"/>
    <w:rsid w:val="003F6BDB"/>
    <w:rsid w:val="00422FE8"/>
    <w:rsid w:val="00427CD7"/>
    <w:rsid w:val="004470CB"/>
    <w:rsid w:val="004511F6"/>
    <w:rsid w:val="00453F4C"/>
    <w:rsid w:val="0045539A"/>
    <w:rsid w:val="0045588F"/>
    <w:rsid w:val="00463A8D"/>
    <w:rsid w:val="00473A2A"/>
    <w:rsid w:val="0047781B"/>
    <w:rsid w:val="00484D14"/>
    <w:rsid w:val="0049014D"/>
    <w:rsid w:val="00493AD7"/>
    <w:rsid w:val="004A08D8"/>
    <w:rsid w:val="004B5AEC"/>
    <w:rsid w:val="004D0AB7"/>
    <w:rsid w:val="004D2B64"/>
    <w:rsid w:val="004D4430"/>
    <w:rsid w:val="004D4BA2"/>
    <w:rsid w:val="004E0EDC"/>
    <w:rsid w:val="004F226F"/>
    <w:rsid w:val="004F74B6"/>
    <w:rsid w:val="00501B97"/>
    <w:rsid w:val="00502B1E"/>
    <w:rsid w:val="00510B82"/>
    <w:rsid w:val="00534E03"/>
    <w:rsid w:val="00535449"/>
    <w:rsid w:val="00546AB2"/>
    <w:rsid w:val="00564A53"/>
    <w:rsid w:val="00564F7A"/>
    <w:rsid w:val="005955B8"/>
    <w:rsid w:val="005C57C7"/>
    <w:rsid w:val="005C5C7E"/>
    <w:rsid w:val="005D1E24"/>
    <w:rsid w:val="005D3018"/>
    <w:rsid w:val="005E0918"/>
    <w:rsid w:val="005E6CC1"/>
    <w:rsid w:val="005F525E"/>
    <w:rsid w:val="00605F5C"/>
    <w:rsid w:val="00611E59"/>
    <w:rsid w:val="00620BFB"/>
    <w:rsid w:val="00627DD3"/>
    <w:rsid w:val="00631725"/>
    <w:rsid w:val="00636A16"/>
    <w:rsid w:val="00645245"/>
    <w:rsid w:val="006670F9"/>
    <w:rsid w:val="00670679"/>
    <w:rsid w:val="006723A8"/>
    <w:rsid w:val="00672B61"/>
    <w:rsid w:val="006735A7"/>
    <w:rsid w:val="0069034C"/>
    <w:rsid w:val="006A02F4"/>
    <w:rsid w:val="006A313A"/>
    <w:rsid w:val="006A3A24"/>
    <w:rsid w:val="006A5125"/>
    <w:rsid w:val="006B50B0"/>
    <w:rsid w:val="006B6229"/>
    <w:rsid w:val="006C599B"/>
    <w:rsid w:val="006F5292"/>
    <w:rsid w:val="006F73D0"/>
    <w:rsid w:val="0070287A"/>
    <w:rsid w:val="00721451"/>
    <w:rsid w:val="00721E0B"/>
    <w:rsid w:val="007256BE"/>
    <w:rsid w:val="00726F58"/>
    <w:rsid w:val="007351BD"/>
    <w:rsid w:val="007401AF"/>
    <w:rsid w:val="00741E1F"/>
    <w:rsid w:val="00746A50"/>
    <w:rsid w:val="0076596D"/>
    <w:rsid w:val="00771CC2"/>
    <w:rsid w:val="00774837"/>
    <w:rsid w:val="007A4E18"/>
    <w:rsid w:val="007C76A2"/>
    <w:rsid w:val="007D3F7B"/>
    <w:rsid w:val="007D4E39"/>
    <w:rsid w:val="007D6068"/>
    <w:rsid w:val="007D753B"/>
    <w:rsid w:val="007E3B5A"/>
    <w:rsid w:val="008134C1"/>
    <w:rsid w:val="008356E7"/>
    <w:rsid w:val="008520C0"/>
    <w:rsid w:val="0085750C"/>
    <w:rsid w:val="00857C8C"/>
    <w:rsid w:val="00864CA2"/>
    <w:rsid w:val="00866340"/>
    <w:rsid w:val="00877049"/>
    <w:rsid w:val="00882778"/>
    <w:rsid w:val="00893D22"/>
    <w:rsid w:val="00895EC7"/>
    <w:rsid w:val="008A0AF1"/>
    <w:rsid w:val="008A0CF6"/>
    <w:rsid w:val="008B3EAB"/>
    <w:rsid w:val="008B4C1E"/>
    <w:rsid w:val="008B5EF3"/>
    <w:rsid w:val="008C429B"/>
    <w:rsid w:val="008D008A"/>
    <w:rsid w:val="008D131C"/>
    <w:rsid w:val="008E7DE4"/>
    <w:rsid w:val="00904357"/>
    <w:rsid w:val="009208D4"/>
    <w:rsid w:val="00926B57"/>
    <w:rsid w:val="00945ACA"/>
    <w:rsid w:val="00961510"/>
    <w:rsid w:val="00967301"/>
    <w:rsid w:val="0097054E"/>
    <w:rsid w:val="00976957"/>
    <w:rsid w:val="0098683B"/>
    <w:rsid w:val="00991530"/>
    <w:rsid w:val="00994925"/>
    <w:rsid w:val="009966F5"/>
    <w:rsid w:val="009B6144"/>
    <w:rsid w:val="009D0F7E"/>
    <w:rsid w:val="00A050F6"/>
    <w:rsid w:val="00A121E9"/>
    <w:rsid w:val="00A361F4"/>
    <w:rsid w:val="00A376E2"/>
    <w:rsid w:val="00A43EA7"/>
    <w:rsid w:val="00A53517"/>
    <w:rsid w:val="00A55842"/>
    <w:rsid w:val="00A677A0"/>
    <w:rsid w:val="00A8293A"/>
    <w:rsid w:val="00A84D1B"/>
    <w:rsid w:val="00AA0194"/>
    <w:rsid w:val="00AA2054"/>
    <w:rsid w:val="00AB473F"/>
    <w:rsid w:val="00AC0472"/>
    <w:rsid w:val="00AD1583"/>
    <w:rsid w:val="00AD6E3A"/>
    <w:rsid w:val="00AE27DA"/>
    <w:rsid w:val="00AE3E0C"/>
    <w:rsid w:val="00B118A3"/>
    <w:rsid w:val="00B2126A"/>
    <w:rsid w:val="00B2566D"/>
    <w:rsid w:val="00B458F0"/>
    <w:rsid w:val="00B55BBC"/>
    <w:rsid w:val="00B571CF"/>
    <w:rsid w:val="00B659FB"/>
    <w:rsid w:val="00B66273"/>
    <w:rsid w:val="00B94032"/>
    <w:rsid w:val="00BA74E7"/>
    <w:rsid w:val="00BB157B"/>
    <w:rsid w:val="00BC3F45"/>
    <w:rsid w:val="00BC715C"/>
    <w:rsid w:val="00BE32B6"/>
    <w:rsid w:val="00BE6104"/>
    <w:rsid w:val="00BE75BE"/>
    <w:rsid w:val="00BF0669"/>
    <w:rsid w:val="00BF59C0"/>
    <w:rsid w:val="00C13A35"/>
    <w:rsid w:val="00C17ECF"/>
    <w:rsid w:val="00C24A00"/>
    <w:rsid w:val="00C26132"/>
    <w:rsid w:val="00C37A19"/>
    <w:rsid w:val="00C464D8"/>
    <w:rsid w:val="00C5432D"/>
    <w:rsid w:val="00C55511"/>
    <w:rsid w:val="00C558A4"/>
    <w:rsid w:val="00C637D6"/>
    <w:rsid w:val="00C72AED"/>
    <w:rsid w:val="00C80F44"/>
    <w:rsid w:val="00C83896"/>
    <w:rsid w:val="00C8390B"/>
    <w:rsid w:val="00C9027E"/>
    <w:rsid w:val="00C93229"/>
    <w:rsid w:val="00C95E2A"/>
    <w:rsid w:val="00C97025"/>
    <w:rsid w:val="00CA53C5"/>
    <w:rsid w:val="00CA5ACE"/>
    <w:rsid w:val="00CA66A9"/>
    <w:rsid w:val="00CC6EF5"/>
    <w:rsid w:val="00CC7774"/>
    <w:rsid w:val="00CD3192"/>
    <w:rsid w:val="00CF397F"/>
    <w:rsid w:val="00D25BD5"/>
    <w:rsid w:val="00D7134D"/>
    <w:rsid w:val="00D9047E"/>
    <w:rsid w:val="00DB0593"/>
    <w:rsid w:val="00DC3A62"/>
    <w:rsid w:val="00DC706C"/>
    <w:rsid w:val="00DD266A"/>
    <w:rsid w:val="00DD5B04"/>
    <w:rsid w:val="00DE4643"/>
    <w:rsid w:val="00E00B4B"/>
    <w:rsid w:val="00E13E6D"/>
    <w:rsid w:val="00E313C4"/>
    <w:rsid w:val="00E4777A"/>
    <w:rsid w:val="00E521E6"/>
    <w:rsid w:val="00E549CA"/>
    <w:rsid w:val="00E667C6"/>
    <w:rsid w:val="00E77597"/>
    <w:rsid w:val="00E77CB1"/>
    <w:rsid w:val="00E77DC9"/>
    <w:rsid w:val="00EC0BD7"/>
    <w:rsid w:val="00EC3F97"/>
    <w:rsid w:val="00EC4CB4"/>
    <w:rsid w:val="00EC7733"/>
    <w:rsid w:val="00ED47BC"/>
    <w:rsid w:val="00EE7C21"/>
    <w:rsid w:val="00EF38EB"/>
    <w:rsid w:val="00F05AFA"/>
    <w:rsid w:val="00F15170"/>
    <w:rsid w:val="00F2733B"/>
    <w:rsid w:val="00F34420"/>
    <w:rsid w:val="00F644EA"/>
    <w:rsid w:val="00F67B74"/>
    <w:rsid w:val="00F76CB0"/>
    <w:rsid w:val="00F80DBB"/>
    <w:rsid w:val="00F849C4"/>
    <w:rsid w:val="00F91C21"/>
    <w:rsid w:val="00F96706"/>
    <w:rsid w:val="00FC3574"/>
    <w:rsid w:val="00FC50D1"/>
    <w:rsid w:val="00FD16B6"/>
    <w:rsid w:val="00FD45C0"/>
    <w:rsid w:val="00FE5504"/>
    <w:rsid w:val="00FE7764"/>
    <w:rsid w:val="00FE7A23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8881F"/>
  <w15:docId w15:val="{E5A167F9-8316-46A7-A60F-E29FFF9E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D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D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D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1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422FE8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aliases w:val="(F2)"/>
    <w:basedOn w:val="Normalny"/>
    <w:link w:val="TekstpodstawowyZnak"/>
    <w:rsid w:val="00EC4CB4"/>
    <w:pPr>
      <w:widowControl w:val="0"/>
    </w:pPr>
    <w:rPr>
      <w:b/>
      <w:sz w:val="28"/>
      <w:lang w:val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C4CB4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customStyle="1" w:styleId="Tekstpodstawowywcity">
    <w:name w:val="Tekst podstawowy wci?ty"/>
    <w:basedOn w:val="Normalny"/>
    <w:rsid w:val="00EC4CB4"/>
    <w:pPr>
      <w:ind w:firstLine="567"/>
    </w:pPr>
    <w:rPr>
      <w:b/>
    </w:rPr>
  </w:style>
  <w:style w:type="character" w:styleId="Numerstrony">
    <w:name w:val="page number"/>
    <w:basedOn w:val="Domylnaczcionkaakapitu"/>
    <w:rsid w:val="00EC4CB4"/>
  </w:style>
  <w:style w:type="paragraph" w:styleId="Tytu">
    <w:name w:val="Title"/>
    <w:basedOn w:val="Normalny"/>
    <w:next w:val="Tekstpodstawowy"/>
    <w:link w:val="TytuZnak"/>
    <w:qFormat/>
    <w:rsid w:val="00636A16"/>
    <w:pPr>
      <w:keepNext/>
      <w:spacing w:before="240" w:after="120"/>
    </w:pPr>
    <w:rPr>
      <w:rFonts w:ascii="Albany" w:eastAsia="HG Mincho Light J" w:hAnsi="Albany"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636A16"/>
    <w:rPr>
      <w:rFonts w:ascii="Albany" w:eastAsia="HG Mincho Light J" w:hAnsi="Albany" w:cs="Times New Roman"/>
      <w:sz w:val="28"/>
      <w:szCs w:val="20"/>
      <w:lang w:val="x-none" w:eastAsia="pl-PL"/>
    </w:rPr>
  </w:style>
  <w:style w:type="paragraph" w:customStyle="1" w:styleId="Tekstpodstawowywcity2">
    <w:name w:val="Tekst podstawowy wci?ty 2"/>
    <w:basedOn w:val="Normalny"/>
    <w:rsid w:val="00636A16"/>
    <w:pPr>
      <w:ind w:firstLine="426"/>
    </w:pPr>
  </w:style>
  <w:style w:type="paragraph" w:customStyle="1" w:styleId="WW-Tekstpodstawowy3">
    <w:name w:val="WW-Tekst podstawowy 3"/>
    <w:basedOn w:val="Normalny"/>
    <w:rsid w:val="00636A16"/>
    <w:pPr>
      <w:jc w:val="both"/>
    </w:pPr>
  </w:style>
  <w:style w:type="paragraph" w:styleId="Listanumerowana">
    <w:name w:val="List Number"/>
    <w:basedOn w:val="Normalny"/>
    <w:rsid w:val="00636A16"/>
    <w:pPr>
      <w:numPr>
        <w:numId w:val="2"/>
      </w:numPr>
      <w:suppressAutoHyphens w:val="0"/>
      <w:overflowPunct/>
      <w:autoSpaceDE/>
      <w:textAlignment w:val="auto"/>
    </w:pPr>
    <w:rPr>
      <w:szCs w:val="24"/>
    </w:rPr>
  </w:style>
  <w:style w:type="character" w:styleId="Hipercze">
    <w:name w:val="Hyperlink"/>
    <w:uiPriority w:val="99"/>
    <w:rsid w:val="00636A16"/>
    <w:rPr>
      <w:color w:val="0000FF"/>
      <w:u w:val="single"/>
    </w:rPr>
  </w:style>
  <w:style w:type="paragraph" w:customStyle="1" w:styleId="Akapitzlist2">
    <w:name w:val="Akapit z listą2"/>
    <w:basedOn w:val="Normalny"/>
    <w:rsid w:val="00636A16"/>
    <w:pPr>
      <w:suppressAutoHyphens w:val="0"/>
      <w:overflowPunct/>
      <w:autoSpaceDE/>
      <w:ind w:left="708"/>
      <w:textAlignment w:val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F67B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0F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70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7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0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6670F9"/>
  </w:style>
  <w:style w:type="paragraph" w:customStyle="1" w:styleId="Textbody">
    <w:name w:val="Text body"/>
    <w:basedOn w:val="Normalny"/>
    <w:rsid w:val="00611E59"/>
    <w:pPr>
      <w:overflowPunct/>
      <w:autoSpaceDE/>
      <w:autoSpaceDN w:val="0"/>
      <w:spacing w:after="140" w:line="276" w:lineRule="auto"/>
    </w:pPr>
    <w:rPr>
      <w:rFonts w:ascii="Liberation Serif" w:eastAsia="Noto Sans CJK SC Regular" w:hAnsi="Liberation Serif" w:cs="Lohit Devanagari"/>
      <w:kern w:val="3"/>
      <w:szCs w:val="24"/>
      <w:lang w:eastAsia="zh-CN" w:bidi="hi-IN"/>
    </w:rPr>
  </w:style>
  <w:style w:type="numbering" w:customStyle="1" w:styleId="WW8Num12">
    <w:name w:val="WW8Num12"/>
    <w:basedOn w:val="Bezlisty"/>
    <w:rsid w:val="00611E59"/>
    <w:pPr>
      <w:numPr>
        <w:numId w:val="27"/>
      </w:numPr>
    </w:pPr>
  </w:style>
  <w:style w:type="table" w:styleId="Tabela-Siatka">
    <w:name w:val="Table Grid"/>
    <w:basedOn w:val="Standardowy"/>
    <w:uiPriority w:val="59"/>
    <w:rsid w:val="00A6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">
    <w:name w:val="Tekst podstawowy wci?ty 3"/>
    <w:basedOn w:val="Normalny"/>
    <w:rsid w:val="00D7134D"/>
    <w:pPr>
      <w:ind w:left="720" w:firstLine="1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D1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D14"/>
    <w:rPr>
      <w:vertAlign w:val="superscript"/>
    </w:rPr>
  </w:style>
  <w:style w:type="paragraph" w:customStyle="1" w:styleId="Standard">
    <w:name w:val="Standard"/>
    <w:link w:val="StandardZnak"/>
    <w:rsid w:val="00725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725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44E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4E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B50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rsid w:val="000A26ED"/>
  </w:style>
  <w:style w:type="character" w:styleId="Nierozpoznanawzmianka">
    <w:name w:val="Unresolved Mention"/>
    <w:basedOn w:val="Domylnaczcionkaakapitu"/>
    <w:uiPriority w:val="99"/>
    <w:semiHidden/>
    <w:unhideWhenUsed/>
    <w:rsid w:val="00AD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F492-CC87-4CE1-9E4E-9935BB20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3283</Words>
  <Characters>19699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Michał Kopiczyński</cp:lastModifiedBy>
  <cp:revision>3</cp:revision>
  <cp:lastPrinted>2021-08-10T08:23:00Z</cp:lastPrinted>
  <dcterms:created xsi:type="dcterms:W3CDTF">2023-10-26T09:57:00Z</dcterms:created>
  <dcterms:modified xsi:type="dcterms:W3CDTF">2023-10-26T10:40:00Z</dcterms:modified>
</cp:coreProperties>
</file>